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80" w:tblpY="686"/>
        <w:tblW w:w="1145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3395"/>
        <w:gridCol w:w="112"/>
        <w:gridCol w:w="518"/>
        <w:gridCol w:w="90"/>
        <w:gridCol w:w="7020"/>
        <w:gridCol w:w="204"/>
      </w:tblGrid>
      <w:tr w:rsidR="001B2ABD" w14:paraId="21A85871" w14:textId="77777777" w:rsidTr="00C650AC">
        <w:trPr>
          <w:gridBefore w:val="1"/>
          <w:wBefore w:w="115" w:type="dxa"/>
          <w:trHeight w:val="1116"/>
        </w:trPr>
        <w:tc>
          <w:tcPr>
            <w:tcW w:w="3507" w:type="dxa"/>
            <w:gridSpan w:val="2"/>
            <w:vAlign w:val="bottom"/>
          </w:tcPr>
          <w:p w14:paraId="42F387D8" w14:textId="6D728F59" w:rsidR="001B2ABD" w:rsidRDefault="001B2ABD" w:rsidP="00BF1976">
            <w:pPr>
              <w:tabs>
                <w:tab w:val="left" w:pos="990"/>
              </w:tabs>
            </w:pPr>
          </w:p>
        </w:tc>
        <w:tc>
          <w:tcPr>
            <w:tcW w:w="608" w:type="dxa"/>
            <w:gridSpan w:val="2"/>
          </w:tcPr>
          <w:p w14:paraId="13AF50B9" w14:textId="77777777" w:rsidR="001B2ABD" w:rsidRDefault="001B2ABD" w:rsidP="00BF1976">
            <w:pPr>
              <w:tabs>
                <w:tab w:val="left" w:pos="990"/>
              </w:tabs>
            </w:pPr>
          </w:p>
        </w:tc>
        <w:tc>
          <w:tcPr>
            <w:tcW w:w="7224" w:type="dxa"/>
            <w:gridSpan w:val="2"/>
            <w:vAlign w:val="bottom"/>
          </w:tcPr>
          <w:p w14:paraId="0D4EC355" w14:textId="2C148D12" w:rsidR="001B2ABD" w:rsidRPr="00DD58D8" w:rsidRDefault="00A82EC6" w:rsidP="00DD58D8">
            <w:pPr>
              <w:pStyle w:val="Title"/>
              <w:rPr>
                <w:sz w:val="56"/>
                <w:szCs w:val="56"/>
              </w:rPr>
            </w:pPr>
            <w:r w:rsidRPr="00EA4BF8">
              <w:rPr>
                <w:sz w:val="56"/>
                <w:szCs w:val="56"/>
              </w:rPr>
              <w:t xml:space="preserve">Surabhi </w:t>
            </w:r>
            <w:r w:rsidR="007565B5" w:rsidRPr="00EA4BF8">
              <w:rPr>
                <w:sz w:val="56"/>
                <w:szCs w:val="56"/>
              </w:rPr>
              <w:t>Mathur</w:t>
            </w:r>
          </w:p>
        </w:tc>
      </w:tr>
      <w:tr w:rsidR="001B2ABD" w14:paraId="21841FD8" w14:textId="77777777" w:rsidTr="007C0FC2">
        <w:trPr>
          <w:gridAfter w:val="1"/>
          <w:wAfter w:w="204" w:type="dxa"/>
          <w:trHeight w:val="11880"/>
        </w:trPr>
        <w:tc>
          <w:tcPr>
            <w:tcW w:w="3510" w:type="dxa"/>
            <w:gridSpan w:val="2"/>
          </w:tcPr>
          <w:sdt>
            <w:sdtPr>
              <w:id w:val="184951247"/>
              <w:placeholder>
                <w:docPart w:val="B90B17E67F90445E9D9DE8089867BEAC"/>
              </w:placeholder>
              <w:temporary/>
              <w:showingPlcHdr/>
              <w15:appearance w15:val="hidden"/>
            </w:sdtPr>
            <w:sdtContent>
              <w:p w14:paraId="2AA5A441" w14:textId="45236F38" w:rsidR="00FA3EDC" w:rsidRDefault="00FA3EDC" w:rsidP="00BF1976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443E7670" w14:textId="0782D236" w:rsidR="00FA3EDC" w:rsidRPr="005441E7" w:rsidRDefault="003E23CE" w:rsidP="00BF1976">
            <w:pPr>
              <w:pStyle w:val="Body"/>
              <w:spacing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8571FD">
              <w:rPr>
                <w:rFonts w:asciiTheme="minorHAnsi" w:hAnsiTheme="minorHAnsi"/>
              </w:rPr>
              <w:t xml:space="preserve"> </w:t>
            </w:r>
            <w:r w:rsidR="00013578">
              <w:rPr>
                <w:rFonts w:asciiTheme="minorHAnsi" w:hAnsiTheme="minorHAnsi"/>
              </w:rPr>
              <w:t>UX/UI Designer</w:t>
            </w:r>
            <w:r w:rsidR="008571FD">
              <w:rPr>
                <w:rFonts w:asciiTheme="minorHAnsi" w:hAnsiTheme="minorHAnsi"/>
              </w:rPr>
              <w:t xml:space="preserve"> </w:t>
            </w:r>
            <w:r w:rsidR="00013578">
              <w:rPr>
                <w:rFonts w:asciiTheme="minorHAnsi" w:hAnsiTheme="minorHAnsi"/>
              </w:rPr>
              <w:t xml:space="preserve">with 7+ years of </w:t>
            </w:r>
            <w:r w:rsidR="008571FD">
              <w:rPr>
                <w:rFonts w:asciiTheme="minorHAnsi" w:hAnsiTheme="minorHAnsi"/>
              </w:rPr>
              <w:t>experience</w:t>
            </w:r>
            <w:r w:rsidR="00013578">
              <w:rPr>
                <w:rFonts w:asciiTheme="minorHAnsi" w:hAnsiTheme="minorHAnsi"/>
              </w:rPr>
              <w:t>, specializing in</w:t>
            </w:r>
            <w:r w:rsidR="008571FD">
              <w:rPr>
                <w:rFonts w:asciiTheme="minorHAnsi" w:hAnsiTheme="minorHAnsi"/>
              </w:rPr>
              <w:t xml:space="preserve"> Design System</w:t>
            </w:r>
            <w:r w:rsidR="00013578">
              <w:rPr>
                <w:rFonts w:asciiTheme="minorHAnsi" w:hAnsiTheme="minorHAnsi"/>
              </w:rPr>
              <w:t>, User Experience, Visual design, and User Research</w:t>
            </w:r>
            <w:r w:rsidR="00FA3EDC" w:rsidRPr="005441E7">
              <w:rPr>
                <w:rFonts w:asciiTheme="minorHAnsi" w:hAnsiTheme="minorHAnsi"/>
              </w:rPr>
              <w:t>.</w:t>
            </w:r>
            <w:r w:rsidR="00013578">
              <w:rPr>
                <w:rFonts w:asciiTheme="minorHAnsi" w:hAnsiTheme="minorHAnsi"/>
              </w:rPr>
              <w:t xml:space="preserve"> Strong communication &amp; organizational skills.</w:t>
            </w:r>
            <w:r w:rsidR="00E43A79">
              <w:rPr>
                <w:rFonts w:asciiTheme="minorHAnsi" w:hAnsiTheme="minorHAnsi"/>
              </w:rPr>
              <w:t xml:space="preserve"> </w:t>
            </w:r>
          </w:p>
          <w:sdt>
            <w:sdtPr>
              <w:id w:val="-1954003311"/>
              <w:placeholder>
                <w:docPart w:val="63608781A5F94BC5B6D33DC79CCF8B2C"/>
              </w:placeholder>
              <w:temporary/>
              <w:showingPlcHdr/>
              <w15:appearance w15:val="hidden"/>
            </w:sdtPr>
            <w:sdtContent>
              <w:p w14:paraId="6400F338" w14:textId="14FFCA88" w:rsidR="00036450" w:rsidRPr="00CB0055" w:rsidRDefault="00CB0055" w:rsidP="00BF1976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rPr>
                <w:b/>
                <w:bCs/>
                <w:sz w:val="20"/>
                <w:szCs w:val="24"/>
              </w:rPr>
              <w:id w:val="1111563247"/>
              <w:placeholder>
                <w:docPart w:val="7374CDED8EF044B28C311EC58BE25BC7"/>
              </w:placeholder>
              <w:temporary/>
              <w:showingPlcHdr/>
              <w15:appearance w15:val="hidden"/>
            </w:sdtPr>
            <w:sdtEndPr>
              <w:rPr>
                <w:szCs w:val="20"/>
              </w:rPr>
            </w:sdtEndPr>
            <w:sdtContent>
              <w:p w14:paraId="137F893B" w14:textId="7025E2B4" w:rsidR="004D3011" w:rsidRPr="0012506B" w:rsidRDefault="004D3011" w:rsidP="00BF1976">
                <w:pPr>
                  <w:rPr>
                    <w:b/>
                    <w:bCs/>
                    <w:sz w:val="20"/>
                    <w:szCs w:val="20"/>
                  </w:rPr>
                </w:pPr>
                <w:r w:rsidRPr="0012506B">
                  <w:rPr>
                    <w:b/>
                    <w:bCs/>
                    <w:sz w:val="20"/>
                    <w:szCs w:val="20"/>
                  </w:rPr>
                  <w:t>PHONE:</w:t>
                </w:r>
              </w:p>
            </w:sdtContent>
          </w:sdt>
          <w:p w14:paraId="1EC066C4" w14:textId="1BCC39B4" w:rsidR="004D3011" w:rsidRPr="0012506B" w:rsidRDefault="00A82EC6" w:rsidP="00BF1976">
            <w:pPr>
              <w:rPr>
                <w:b/>
                <w:bCs/>
                <w:sz w:val="20"/>
                <w:szCs w:val="20"/>
              </w:rPr>
            </w:pPr>
            <w:r w:rsidRPr="0012506B">
              <w:rPr>
                <w:rFonts w:cs="Helvetica"/>
                <w:b/>
                <w:bCs/>
                <w:color w:val="000000"/>
                <w:sz w:val="20"/>
                <w:szCs w:val="20"/>
              </w:rPr>
              <w:t>408-480-0417</w:t>
            </w:r>
          </w:p>
          <w:p w14:paraId="563327DF" w14:textId="77777777" w:rsidR="004D3011" w:rsidRPr="0012506B" w:rsidRDefault="004D3011" w:rsidP="00BF1976">
            <w:pPr>
              <w:rPr>
                <w:b/>
                <w:bCs/>
                <w:sz w:val="20"/>
                <w:szCs w:val="20"/>
              </w:rPr>
            </w:pPr>
          </w:p>
          <w:p w14:paraId="038D7879" w14:textId="76B6DBAB" w:rsidR="004D3011" w:rsidRPr="0012506B" w:rsidRDefault="0018434E" w:rsidP="00BF19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PORTFOLIO:</w:t>
            </w:r>
          </w:p>
          <w:p w14:paraId="6360709E" w14:textId="47B6783D" w:rsidR="00A82EC6" w:rsidRPr="0012506B" w:rsidRDefault="00000000" w:rsidP="00BF1976">
            <w:pPr>
              <w:pStyle w:val="Body2"/>
              <w:rPr>
                <w:rStyle w:val="Hyperlink"/>
                <w:rFonts w:asciiTheme="minorHAnsi" w:hAnsiTheme="minorHAnsi" w:cs="Helvetica"/>
                <w:b/>
                <w:bCs/>
                <w:lang w:val="de-DE"/>
              </w:rPr>
            </w:pPr>
            <w:hyperlink r:id="rId8" w:history="1">
              <w:r w:rsidR="00A82EC6" w:rsidRPr="0012506B">
                <w:rPr>
                  <w:rStyle w:val="Hyperlink"/>
                  <w:rFonts w:asciiTheme="minorHAnsi" w:hAnsiTheme="minorHAnsi" w:cs="Helvetica"/>
                  <w:b/>
                  <w:bCs/>
                  <w:lang w:val="de-DE"/>
                </w:rPr>
                <w:t>https://www.mathursurabhi.com/</w:t>
              </w:r>
            </w:hyperlink>
          </w:p>
          <w:sdt>
            <w:sdtPr>
              <w:rPr>
                <w:b/>
                <w:bCs/>
                <w:sz w:val="20"/>
                <w:szCs w:val="20"/>
              </w:rPr>
              <w:id w:val="-240260293"/>
              <w:placeholder>
                <w:docPart w:val="8EA1A0C66FCF4848BB30451A335DC290"/>
              </w:placeholder>
              <w:temporary/>
              <w:showingPlcHdr/>
              <w15:appearance w15:val="hidden"/>
            </w:sdtPr>
            <w:sdtContent>
              <w:p w14:paraId="4B48C22D" w14:textId="6D0E6439" w:rsidR="004D3011" w:rsidRPr="0012506B" w:rsidRDefault="004D3011" w:rsidP="00BF1976">
                <w:pPr>
                  <w:rPr>
                    <w:b/>
                    <w:bCs/>
                    <w:sz w:val="20"/>
                    <w:szCs w:val="20"/>
                  </w:rPr>
                </w:pPr>
                <w:r w:rsidRPr="0012506B">
                  <w:rPr>
                    <w:b/>
                    <w:bCs/>
                    <w:sz w:val="20"/>
                    <w:szCs w:val="20"/>
                  </w:rPr>
                  <w:t>EMAIL:</w:t>
                </w:r>
              </w:p>
            </w:sdtContent>
          </w:sdt>
          <w:p w14:paraId="414E151C" w14:textId="34EEA510" w:rsidR="00036450" w:rsidRPr="0012506B" w:rsidRDefault="00000000" w:rsidP="00BF1976">
            <w:pPr>
              <w:rPr>
                <w:rStyle w:val="Hyperlink"/>
                <w:rFonts w:cs="Helvetica"/>
                <w:b/>
                <w:bCs/>
                <w:sz w:val="20"/>
                <w:szCs w:val="20"/>
              </w:rPr>
            </w:pPr>
            <w:hyperlink r:id="rId9" w:history="1">
              <w:r w:rsidR="00A82EC6" w:rsidRPr="0012506B">
                <w:rPr>
                  <w:rStyle w:val="Hyperlink"/>
                  <w:rFonts w:cs="Helvetica"/>
                  <w:b/>
                  <w:bCs/>
                  <w:sz w:val="20"/>
                  <w:szCs w:val="20"/>
                </w:rPr>
                <w:t>surabhimat@gmail.com</w:t>
              </w:r>
            </w:hyperlink>
          </w:p>
          <w:p w14:paraId="423F2244" w14:textId="263C4E53" w:rsidR="00A82EC6" w:rsidRPr="0012506B" w:rsidRDefault="00A82EC6" w:rsidP="00BF1976">
            <w:pPr>
              <w:rPr>
                <w:rStyle w:val="Hyperlink"/>
                <w:rFonts w:cs="Helvetica"/>
                <w:b/>
                <w:bCs/>
                <w:sz w:val="20"/>
                <w:szCs w:val="20"/>
              </w:rPr>
            </w:pPr>
          </w:p>
          <w:p w14:paraId="651B8F94" w14:textId="2533E5B6" w:rsidR="00A82EC6" w:rsidRPr="0012506B" w:rsidRDefault="00A82EC6" w:rsidP="00BF1976">
            <w:pPr>
              <w:rPr>
                <w:b/>
                <w:bCs/>
                <w:sz w:val="20"/>
                <w:szCs w:val="20"/>
              </w:rPr>
            </w:pPr>
            <w:r w:rsidRPr="0012506B">
              <w:rPr>
                <w:b/>
                <w:bCs/>
                <w:sz w:val="20"/>
                <w:szCs w:val="20"/>
              </w:rPr>
              <w:t>LINKEDIN:</w:t>
            </w:r>
          </w:p>
          <w:p w14:paraId="456675A6" w14:textId="4C0C8122" w:rsidR="00A82EC6" w:rsidRPr="0012506B" w:rsidRDefault="00000000" w:rsidP="00BF1976">
            <w:pPr>
              <w:pStyle w:val="Body2"/>
              <w:rPr>
                <w:rStyle w:val="Hyperlink"/>
                <w:rFonts w:asciiTheme="minorHAnsi" w:hAnsiTheme="minorHAnsi" w:cs="Helvetica"/>
                <w:b/>
                <w:bCs/>
                <w:lang w:val="de-DE"/>
              </w:rPr>
            </w:pPr>
            <w:hyperlink r:id="rId10" w:history="1">
              <w:r w:rsidR="00A82EC6" w:rsidRPr="0012506B">
                <w:rPr>
                  <w:rStyle w:val="Hyperlink"/>
                  <w:rFonts w:asciiTheme="minorHAnsi" w:hAnsiTheme="minorHAnsi" w:cs="Helvetica"/>
                  <w:b/>
                  <w:bCs/>
                  <w:lang w:val="de-DE"/>
                </w:rPr>
                <w:t>LinkedIn</w:t>
              </w:r>
            </w:hyperlink>
          </w:p>
          <w:p w14:paraId="36EFC347" w14:textId="28F2EFFA" w:rsidR="00A82EC6" w:rsidRPr="0012506B" w:rsidRDefault="00A82EC6" w:rsidP="00BF1976">
            <w:pPr>
              <w:rPr>
                <w:b/>
                <w:bCs/>
                <w:sz w:val="20"/>
                <w:szCs w:val="20"/>
              </w:rPr>
            </w:pPr>
            <w:r w:rsidRPr="0012506B">
              <w:rPr>
                <w:b/>
                <w:bCs/>
                <w:sz w:val="20"/>
                <w:szCs w:val="20"/>
              </w:rPr>
              <w:t>AUTHORIZATION:</w:t>
            </w:r>
          </w:p>
          <w:p w14:paraId="1DC97D50" w14:textId="5C95A2AC" w:rsidR="00A82EC6" w:rsidRPr="0012506B" w:rsidRDefault="00A82EC6" w:rsidP="00BF1976">
            <w:pPr>
              <w:rPr>
                <w:rFonts w:cs="Helvetica"/>
                <w:b/>
                <w:bCs/>
                <w:color w:val="B85A22" w:themeColor="accent2" w:themeShade="BF"/>
                <w:sz w:val="20"/>
                <w:szCs w:val="20"/>
                <w:u w:val="single"/>
                <w:lang w:val="de-DE"/>
              </w:rPr>
            </w:pPr>
            <w:r w:rsidRPr="0012506B">
              <w:rPr>
                <w:b/>
                <w:bCs/>
                <w:sz w:val="20"/>
                <w:szCs w:val="20"/>
              </w:rPr>
              <w:t>US Citizen</w:t>
            </w:r>
          </w:p>
          <w:p w14:paraId="6B8CA810" w14:textId="0E47CD23" w:rsidR="004D3011" w:rsidRPr="00CB0055" w:rsidRDefault="00F43828" w:rsidP="00BF1976">
            <w:pPr>
              <w:pStyle w:val="Heading3"/>
            </w:pPr>
            <w:r>
              <w:t>SKILLS</w:t>
            </w:r>
          </w:p>
          <w:p w14:paraId="0E18664D" w14:textId="494ED7D9" w:rsidR="004D3011" w:rsidRPr="005441E7" w:rsidRDefault="00F43828" w:rsidP="00BF1976">
            <w:pPr>
              <w:rPr>
                <w:color w:val="000000"/>
                <w:sz w:val="20"/>
                <w:szCs w:val="20"/>
              </w:rPr>
            </w:pPr>
            <w:r w:rsidRPr="005441E7">
              <w:rPr>
                <w:b/>
                <w:bCs/>
                <w:color w:val="000000"/>
                <w:sz w:val="20"/>
                <w:szCs w:val="20"/>
              </w:rPr>
              <w:t>Design:</w:t>
            </w:r>
            <w:r w:rsidRPr="005441E7">
              <w:rPr>
                <w:color w:val="000000"/>
                <w:sz w:val="20"/>
                <w:szCs w:val="20"/>
              </w:rPr>
              <w:t xml:space="preserve"> UX</w:t>
            </w:r>
            <w:r w:rsidR="0000704A">
              <w:rPr>
                <w:color w:val="000000"/>
                <w:sz w:val="20"/>
                <w:szCs w:val="20"/>
              </w:rPr>
              <w:t>/UI</w:t>
            </w:r>
            <w:r w:rsidRPr="005441E7">
              <w:rPr>
                <w:color w:val="000000"/>
                <w:sz w:val="20"/>
                <w:szCs w:val="20"/>
              </w:rPr>
              <w:t xml:space="preserve"> Design, Visual Design, </w:t>
            </w:r>
            <w:r w:rsidR="0000704A">
              <w:rPr>
                <w:color w:val="000000"/>
                <w:sz w:val="20"/>
                <w:szCs w:val="20"/>
              </w:rPr>
              <w:t>Mobile App Design</w:t>
            </w:r>
            <w:r w:rsidRPr="005441E7">
              <w:rPr>
                <w:color w:val="000000"/>
                <w:sz w:val="20"/>
                <w:szCs w:val="20"/>
              </w:rPr>
              <w:t>, Product Design</w:t>
            </w:r>
          </w:p>
          <w:p w14:paraId="0CB83694" w14:textId="77777777" w:rsidR="00F43828" w:rsidRPr="005441E7" w:rsidRDefault="00F43828" w:rsidP="00BF1976">
            <w:pPr>
              <w:rPr>
                <w:sz w:val="20"/>
                <w:szCs w:val="20"/>
              </w:rPr>
            </w:pPr>
          </w:p>
          <w:p w14:paraId="59194E72" w14:textId="0F1BAF4B" w:rsidR="004D3011" w:rsidRPr="005441E7" w:rsidRDefault="00F43828" w:rsidP="00BF1976">
            <w:pPr>
              <w:rPr>
                <w:sz w:val="20"/>
                <w:szCs w:val="20"/>
              </w:rPr>
            </w:pPr>
            <w:r w:rsidRPr="005441E7">
              <w:rPr>
                <w:b/>
                <w:bCs/>
                <w:sz w:val="20"/>
                <w:szCs w:val="20"/>
              </w:rPr>
              <w:t>Design Methods:</w:t>
            </w:r>
            <w:r w:rsidRPr="005441E7">
              <w:rPr>
                <w:sz w:val="20"/>
                <w:szCs w:val="20"/>
              </w:rPr>
              <w:t xml:space="preserve"> </w:t>
            </w:r>
            <w:r w:rsidRPr="005441E7">
              <w:rPr>
                <w:color w:val="000000"/>
                <w:sz w:val="20"/>
                <w:szCs w:val="20"/>
              </w:rPr>
              <w:t>Branding, Persona, Storyboarding, Wireframing, High Fidelity Mockups, Prototyping, Navigation Schematics, Typography, Illustration</w:t>
            </w:r>
          </w:p>
          <w:p w14:paraId="6CFE244B" w14:textId="77777777" w:rsidR="00F43828" w:rsidRPr="005441E7" w:rsidRDefault="00F43828" w:rsidP="00BF1976">
            <w:pPr>
              <w:rPr>
                <w:sz w:val="20"/>
                <w:szCs w:val="20"/>
              </w:rPr>
            </w:pPr>
          </w:p>
          <w:p w14:paraId="3AE34747" w14:textId="03FB4EFC" w:rsidR="004D3011" w:rsidRPr="005441E7" w:rsidRDefault="00F43828" w:rsidP="00BF1976">
            <w:pPr>
              <w:rPr>
                <w:sz w:val="20"/>
                <w:szCs w:val="20"/>
              </w:rPr>
            </w:pPr>
            <w:r w:rsidRPr="005441E7">
              <w:rPr>
                <w:b/>
                <w:bCs/>
                <w:sz w:val="20"/>
                <w:szCs w:val="20"/>
              </w:rPr>
              <w:t>Tools:</w:t>
            </w:r>
            <w:r w:rsidRPr="005441E7">
              <w:rPr>
                <w:sz w:val="20"/>
                <w:szCs w:val="20"/>
              </w:rPr>
              <w:t xml:space="preserve"> </w:t>
            </w:r>
            <w:r w:rsidR="00016A09" w:rsidRPr="005441E7">
              <w:rPr>
                <w:color w:val="000000"/>
                <w:sz w:val="20"/>
                <w:szCs w:val="20"/>
              </w:rPr>
              <w:t xml:space="preserve"> Sketch, </w:t>
            </w:r>
            <w:r w:rsidR="00016A09">
              <w:rPr>
                <w:color w:val="000000"/>
                <w:sz w:val="20"/>
                <w:szCs w:val="20"/>
              </w:rPr>
              <w:t>Axure</w:t>
            </w:r>
            <w:r w:rsidR="00016A09" w:rsidRPr="005441E7">
              <w:rPr>
                <w:color w:val="000000"/>
                <w:sz w:val="20"/>
                <w:szCs w:val="20"/>
              </w:rPr>
              <w:t xml:space="preserve">, Figma, </w:t>
            </w:r>
            <w:proofErr w:type="spellStart"/>
            <w:r w:rsidR="00016A09" w:rsidRPr="005441E7">
              <w:rPr>
                <w:color w:val="000000"/>
                <w:sz w:val="20"/>
                <w:szCs w:val="20"/>
              </w:rPr>
              <w:t>Zeplin</w:t>
            </w:r>
            <w:proofErr w:type="spellEnd"/>
            <w:r w:rsidR="00016A09">
              <w:rPr>
                <w:color w:val="000000"/>
                <w:sz w:val="20"/>
                <w:szCs w:val="20"/>
              </w:rPr>
              <w:t xml:space="preserve">, </w:t>
            </w:r>
            <w:r w:rsidRPr="005441E7">
              <w:rPr>
                <w:color w:val="000000"/>
                <w:sz w:val="20"/>
                <w:szCs w:val="20"/>
              </w:rPr>
              <w:t>Adobe Creative Cloud, Illustrator, Photoshop, InDesign, After Effect, Invision</w:t>
            </w:r>
            <w:r w:rsidR="00016A09">
              <w:rPr>
                <w:color w:val="000000"/>
                <w:sz w:val="20"/>
                <w:szCs w:val="20"/>
              </w:rPr>
              <w:t>.</w:t>
            </w:r>
            <w:r w:rsidRPr="005441E7">
              <w:rPr>
                <w:color w:val="000000"/>
                <w:sz w:val="20"/>
                <w:szCs w:val="20"/>
              </w:rPr>
              <w:t xml:space="preserve"> </w:t>
            </w:r>
          </w:p>
          <w:p w14:paraId="1A0D5210" w14:textId="77777777" w:rsidR="00F43828" w:rsidRPr="005441E7" w:rsidRDefault="00F43828" w:rsidP="00BF1976">
            <w:pPr>
              <w:rPr>
                <w:sz w:val="20"/>
                <w:szCs w:val="20"/>
              </w:rPr>
            </w:pPr>
          </w:p>
          <w:p w14:paraId="2F8038AF" w14:textId="77777777" w:rsidR="004D3011" w:rsidRPr="005441E7" w:rsidRDefault="00F43828" w:rsidP="00BF1976">
            <w:pPr>
              <w:rPr>
                <w:color w:val="000000"/>
                <w:sz w:val="20"/>
                <w:szCs w:val="20"/>
              </w:rPr>
            </w:pPr>
            <w:r w:rsidRPr="005441E7">
              <w:rPr>
                <w:b/>
                <w:bCs/>
                <w:sz w:val="20"/>
                <w:szCs w:val="20"/>
              </w:rPr>
              <w:t>Coding:</w:t>
            </w:r>
            <w:r w:rsidRPr="005441E7">
              <w:rPr>
                <w:sz w:val="20"/>
                <w:szCs w:val="20"/>
              </w:rPr>
              <w:t xml:space="preserve"> </w:t>
            </w:r>
            <w:bookmarkStart w:id="0" w:name="OLE_LINK1"/>
            <w:bookmarkStart w:id="1" w:name="OLE_LINK2"/>
            <w:r w:rsidRPr="005441E7">
              <w:rPr>
                <w:color w:val="000000"/>
                <w:sz w:val="20"/>
                <w:szCs w:val="20"/>
              </w:rPr>
              <w:t>HTML5, CSS, JavaScrip</w:t>
            </w:r>
            <w:bookmarkEnd w:id="0"/>
            <w:bookmarkEnd w:id="1"/>
            <w:r w:rsidRPr="005441E7">
              <w:rPr>
                <w:color w:val="000000"/>
                <w:sz w:val="20"/>
                <w:szCs w:val="20"/>
              </w:rPr>
              <w:t>t, ReactJS, Angular</w:t>
            </w:r>
          </w:p>
          <w:p w14:paraId="00B1C3DE" w14:textId="51F441E7" w:rsidR="00CA4ABA" w:rsidRPr="005441E7" w:rsidRDefault="00CA4ABA" w:rsidP="00BF1976">
            <w:pPr>
              <w:rPr>
                <w:color w:val="000000"/>
                <w:sz w:val="20"/>
                <w:szCs w:val="20"/>
              </w:rPr>
            </w:pPr>
          </w:p>
          <w:p w14:paraId="22912578" w14:textId="1774D4B5" w:rsidR="00CA4ABA" w:rsidRDefault="00CA4ABA" w:rsidP="00BF1976">
            <w:pPr>
              <w:rPr>
                <w:color w:val="000000"/>
                <w:sz w:val="20"/>
                <w:szCs w:val="20"/>
              </w:rPr>
            </w:pPr>
          </w:p>
          <w:p w14:paraId="7810CF6F" w14:textId="294DB268" w:rsidR="00CB5FC6" w:rsidRDefault="00CB5FC6" w:rsidP="00BF1976">
            <w:pPr>
              <w:rPr>
                <w:color w:val="000000"/>
                <w:sz w:val="20"/>
                <w:szCs w:val="20"/>
              </w:rPr>
            </w:pPr>
          </w:p>
          <w:p w14:paraId="24C2186C" w14:textId="77777777" w:rsidR="00CB5FC6" w:rsidRPr="005441E7" w:rsidRDefault="00CB5FC6" w:rsidP="00BF1976">
            <w:pPr>
              <w:rPr>
                <w:color w:val="000000"/>
                <w:sz w:val="20"/>
                <w:szCs w:val="20"/>
              </w:rPr>
            </w:pPr>
          </w:p>
          <w:p w14:paraId="6C2550CF" w14:textId="6E9A109B" w:rsidR="00CA4ABA" w:rsidRPr="005441E7" w:rsidRDefault="00CA4ABA" w:rsidP="00BF1976">
            <w:pPr>
              <w:rPr>
                <w:color w:val="000000"/>
                <w:sz w:val="20"/>
                <w:szCs w:val="20"/>
              </w:rPr>
            </w:pPr>
          </w:p>
          <w:p w14:paraId="277BEA72" w14:textId="57DDCCB0" w:rsidR="00CA4ABA" w:rsidRPr="005441E7" w:rsidRDefault="00CA4ABA" w:rsidP="00BF1976">
            <w:pPr>
              <w:rPr>
                <w:color w:val="000000"/>
                <w:sz w:val="20"/>
                <w:szCs w:val="20"/>
              </w:rPr>
            </w:pPr>
          </w:p>
          <w:p w14:paraId="73025B65" w14:textId="3C791B44" w:rsidR="00CA4ABA" w:rsidRPr="005441E7" w:rsidRDefault="00CA4ABA" w:rsidP="00BF1976">
            <w:pPr>
              <w:rPr>
                <w:color w:val="000000"/>
                <w:sz w:val="20"/>
                <w:szCs w:val="20"/>
              </w:rPr>
            </w:pPr>
          </w:p>
          <w:p w14:paraId="0737F2D0" w14:textId="094BE679" w:rsidR="00CA4ABA" w:rsidRPr="00CB0055" w:rsidRDefault="00CA4ABA" w:rsidP="00BF1976">
            <w:pPr>
              <w:pStyle w:val="Heading3"/>
            </w:pPr>
            <w:r>
              <w:t>EDUCATION</w:t>
            </w:r>
          </w:p>
          <w:p w14:paraId="4E828EA9" w14:textId="3F897135" w:rsidR="00835E02" w:rsidRPr="005441E7" w:rsidRDefault="00835E02" w:rsidP="00835E02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  <w:b/>
                <w:bCs/>
              </w:rPr>
            </w:pPr>
            <w:r w:rsidRPr="005441E7">
              <w:rPr>
                <w:rFonts w:asciiTheme="minorHAnsi" w:hAnsiTheme="minorHAnsi"/>
                <w:b/>
                <w:bCs/>
              </w:rPr>
              <w:t xml:space="preserve">MIT </w:t>
            </w:r>
            <w:r>
              <w:rPr>
                <w:rFonts w:asciiTheme="minorHAnsi" w:hAnsiTheme="minorHAnsi"/>
                <w:b/>
                <w:bCs/>
              </w:rPr>
              <w:t>Manage</w:t>
            </w:r>
            <w:r w:rsidR="00C56023">
              <w:rPr>
                <w:rFonts w:asciiTheme="minorHAnsi" w:hAnsiTheme="minorHAnsi"/>
                <w:b/>
                <w:bCs/>
              </w:rPr>
              <w:t>men</w:t>
            </w:r>
            <w:r>
              <w:rPr>
                <w:rFonts w:asciiTheme="minorHAnsi" w:hAnsiTheme="minorHAnsi"/>
                <w:b/>
                <w:bCs/>
              </w:rPr>
              <w:t>t Executive Education</w:t>
            </w:r>
          </w:p>
          <w:p w14:paraId="01A7D9A4" w14:textId="0778D72C" w:rsidR="00835E02" w:rsidRPr="005441E7" w:rsidRDefault="00835E02" w:rsidP="00835E02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Mastering Design Thinking</w:t>
            </w:r>
          </w:p>
          <w:p w14:paraId="1F551FCD" w14:textId="36498DA2" w:rsidR="00835E02" w:rsidRPr="005441E7" w:rsidRDefault="00835E02" w:rsidP="00835E02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 w:rsidRPr="005441E7">
              <w:rPr>
                <w:rFonts w:asciiTheme="minorHAnsi" w:hAnsiTheme="minorHAnsi"/>
              </w:rPr>
              <w:t>Ju</w:t>
            </w:r>
            <w:r>
              <w:rPr>
                <w:rFonts w:asciiTheme="minorHAnsi" w:hAnsiTheme="minorHAnsi"/>
              </w:rPr>
              <w:t>ne 2024</w:t>
            </w:r>
            <w:r w:rsidRPr="005441E7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Present</w:t>
            </w:r>
          </w:p>
          <w:p w14:paraId="12AE792D" w14:textId="77777777" w:rsidR="00835E02" w:rsidRDefault="00835E02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  <w:b/>
                <w:bCs/>
              </w:rPr>
            </w:pPr>
          </w:p>
          <w:p w14:paraId="1A62FDCC" w14:textId="7EB112C0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  <w:b/>
                <w:bCs/>
              </w:rPr>
            </w:pPr>
            <w:r w:rsidRPr="005441E7">
              <w:rPr>
                <w:rFonts w:asciiTheme="minorHAnsi" w:hAnsiTheme="minorHAnsi"/>
                <w:b/>
                <w:bCs/>
              </w:rPr>
              <w:t>MIT Computer Science and Artificial Intelligence Laboratory</w:t>
            </w:r>
          </w:p>
          <w:p w14:paraId="62AF36AD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 w:rsidRPr="005441E7">
              <w:rPr>
                <w:rFonts w:asciiTheme="minorHAnsi" w:hAnsiTheme="minorHAnsi"/>
              </w:rPr>
              <w:t>Designing Artificial Intelligence (AI) products</w:t>
            </w:r>
          </w:p>
          <w:p w14:paraId="76D17432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 w:rsidRPr="005441E7">
              <w:rPr>
                <w:rFonts w:asciiTheme="minorHAnsi" w:hAnsiTheme="minorHAnsi"/>
              </w:rPr>
              <w:t>July – September 2021</w:t>
            </w:r>
          </w:p>
          <w:p w14:paraId="5C638AD6" w14:textId="77777777" w:rsidR="00CA4ABA" w:rsidRPr="005441E7" w:rsidRDefault="00CA4ABA" w:rsidP="00BF1976">
            <w:pPr>
              <w:rPr>
                <w:sz w:val="20"/>
                <w:szCs w:val="20"/>
              </w:rPr>
            </w:pPr>
          </w:p>
          <w:p w14:paraId="71D22A80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  <w:b/>
                <w:bCs/>
              </w:rPr>
            </w:pPr>
            <w:r w:rsidRPr="005441E7">
              <w:rPr>
                <w:rFonts w:asciiTheme="minorHAnsi" w:hAnsiTheme="minorHAnsi"/>
                <w:b/>
                <w:bCs/>
              </w:rPr>
              <w:t>MIT Computer Science and Artificial Intelligence Laboratory</w:t>
            </w:r>
          </w:p>
          <w:p w14:paraId="26B56CE2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 w:rsidRPr="005441E7">
              <w:rPr>
                <w:rFonts w:asciiTheme="minorHAnsi" w:hAnsiTheme="minorHAnsi"/>
              </w:rPr>
              <w:t>Human-Computer Interaction (HCI) for user experience design</w:t>
            </w:r>
          </w:p>
          <w:p w14:paraId="191EE1A9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 w:rsidRPr="005441E7">
              <w:rPr>
                <w:rFonts w:asciiTheme="minorHAnsi" w:hAnsiTheme="minorHAnsi"/>
              </w:rPr>
              <w:t xml:space="preserve">September – November 2019 </w:t>
            </w:r>
          </w:p>
          <w:p w14:paraId="50C3D5C7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</w:p>
          <w:p w14:paraId="03ED14C7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  <w:b/>
                <w:bCs/>
              </w:rPr>
            </w:pPr>
            <w:r w:rsidRPr="005441E7">
              <w:rPr>
                <w:rFonts w:asciiTheme="minorHAnsi" w:hAnsiTheme="minorHAnsi"/>
                <w:b/>
                <w:bCs/>
              </w:rPr>
              <w:t>University of California Berkeley Extension, Berkeley, CA</w:t>
            </w:r>
          </w:p>
          <w:p w14:paraId="3942D5D5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 w:rsidRPr="005441E7">
              <w:rPr>
                <w:rFonts w:asciiTheme="minorHAnsi" w:hAnsiTheme="minorHAnsi"/>
              </w:rPr>
              <w:t>Professional program in web development and design, full-stack web development, HTML5, CSS, JavaScript</w:t>
            </w:r>
          </w:p>
          <w:p w14:paraId="5412276A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 w:rsidRPr="005441E7">
              <w:rPr>
                <w:rFonts w:asciiTheme="minorHAnsi" w:hAnsiTheme="minorHAnsi"/>
              </w:rPr>
              <w:t>March – August 2019</w:t>
            </w:r>
          </w:p>
          <w:p w14:paraId="577F01F2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</w:p>
          <w:p w14:paraId="3E7A8518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  <w:b/>
                <w:bCs/>
              </w:rPr>
            </w:pPr>
            <w:r w:rsidRPr="005441E7">
              <w:rPr>
                <w:rFonts w:asciiTheme="minorHAnsi" w:hAnsiTheme="minorHAnsi"/>
                <w:b/>
                <w:bCs/>
              </w:rPr>
              <w:t>University of California Santa Cruz (Silicon Valley Extension), Santa Clara, CA</w:t>
            </w:r>
          </w:p>
          <w:p w14:paraId="7D50BDEF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 w:rsidRPr="005441E7">
              <w:rPr>
                <w:rFonts w:asciiTheme="minorHAnsi" w:hAnsiTheme="minorHAnsi"/>
              </w:rPr>
              <w:t>Certification in user experience and web design for the interactive web</w:t>
            </w:r>
          </w:p>
          <w:p w14:paraId="1D938053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 w:rsidRPr="005441E7">
              <w:rPr>
                <w:rFonts w:asciiTheme="minorHAnsi" w:hAnsiTheme="minorHAnsi"/>
              </w:rPr>
              <w:t>September 2017 – September 2018</w:t>
            </w:r>
          </w:p>
          <w:p w14:paraId="3EAEA56D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</w:p>
          <w:p w14:paraId="4D0D260E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  <w:b/>
                <w:bCs/>
              </w:rPr>
            </w:pPr>
            <w:r w:rsidRPr="005441E7">
              <w:rPr>
                <w:rFonts w:asciiTheme="minorHAnsi" w:hAnsiTheme="minorHAnsi"/>
                <w:b/>
                <w:bCs/>
              </w:rPr>
              <w:t>Board of Technical Education and Polytechnic for Design, Jodhpur, India</w:t>
            </w:r>
          </w:p>
          <w:p w14:paraId="0C79D0AA" w14:textId="77777777" w:rsidR="00CA4ABA" w:rsidRPr="005441E7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 w:rsidRPr="005441E7">
              <w:rPr>
                <w:rFonts w:asciiTheme="minorHAnsi" w:hAnsiTheme="minorHAnsi"/>
              </w:rPr>
              <w:t>Diploma in textile design and certification in fashion design</w:t>
            </w:r>
          </w:p>
          <w:p w14:paraId="3C323CCB" w14:textId="30420D13" w:rsidR="00CA4ABA" w:rsidRPr="00CF4BC6" w:rsidRDefault="00CA4ABA" w:rsidP="00BF1976">
            <w:pPr>
              <w:pStyle w:val="Body"/>
              <w:tabs>
                <w:tab w:val="clear" w:pos="5760"/>
              </w:tabs>
              <w:spacing w:after="0"/>
              <w:rPr>
                <w:rFonts w:asciiTheme="minorHAnsi" w:hAnsiTheme="minorHAnsi"/>
              </w:rPr>
            </w:pPr>
            <w:r w:rsidRPr="005441E7">
              <w:rPr>
                <w:rFonts w:asciiTheme="minorHAnsi" w:hAnsiTheme="minorHAnsi"/>
              </w:rPr>
              <w:t>March 1998 – December 2002</w:t>
            </w:r>
            <w:r w:rsidR="00755D99" w:rsidRPr="005441E7">
              <w:rPr>
                <w:rFonts w:asciiTheme="minorHAnsi" w:hAnsiTheme="minorHAnsi"/>
              </w:rPr>
              <w:t>.</w:t>
            </w:r>
          </w:p>
        </w:tc>
        <w:tc>
          <w:tcPr>
            <w:tcW w:w="630" w:type="dxa"/>
            <w:gridSpan w:val="2"/>
          </w:tcPr>
          <w:p w14:paraId="6E5314F4" w14:textId="77777777" w:rsidR="001B2ABD" w:rsidRDefault="001B2ABD" w:rsidP="00BF1976">
            <w:pPr>
              <w:tabs>
                <w:tab w:val="left" w:pos="990"/>
              </w:tabs>
            </w:pPr>
          </w:p>
        </w:tc>
        <w:tc>
          <w:tcPr>
            <w:tcW w:w="7110" w:type="dxa"/>
            <w:gridSpan w:val="2"/>
          </w:tcPr>
          <w:p w14:paraId="1E45C57F" w14:textId="75B66BDB" w:rsidR="00C650AC" w:rsidRPr="00C650AC" w:rsidRDefault="00DD58D8" w:rsidP="00C650AC">
            <w:pPr>
              <w:pStyle w:val="Heading3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t>UX/UI Designer</w:t>
            </w:r>
            <w:r w:rsidR="00532B16">
              <w:t xml:space="preserve"> | Design system lead</w:t>
            </w:r>
          </w:p>
          <w:p w14:paraId="335C19A0" w14:textId="77777777" w:rsidR="00C650AC" w:rsidRDefault="00C650AC" w:rsidP="00BF1976">
            <w:pPr>
              <w:pStyle w:val="Heading2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001553383"/>
              <w:placeholder>
                <w:docPart w:val="CA67D509BBD34914ACEAB075509D66FA"/>
              </w:placeholder>
              <w:temporary/>
              <w:showingPlcHdr/>
              <w15:appearance w15:val="hidden"/>
            </w:sdtPr>
            <w:sdtContent>
              <w:p w14:paraId="5664709A" w14:textId="72549EC6" w:rsidR="00036450" w:rsidRPr="00053BD8" w:rsidRDefault="00036450" w:rsidP="00BF1976">
                <w:pPr>
                  <w:pStyle w:val="Heading2"/>
                  <w:rPr>
                    <w:sz w:val="20"/>
                    <w:szCs w:val="20"/>
                  </w:rPr>
                </w:pPr>
                <w:r w:rsidRPr="00053BD8">
                  <w:rPr>
                    <w:sz w:val="20"/>
                    <w:szCs w:val="20"/>
                  </w:rPr>
                  <w:t>WORK EXPERIENCE</w:t>
                </w:r>
              </w:p>
            </w:sdtContent>
          </w:sdt>
          <w:p w14:paraId="5EDE7CFE" w14:textId="568E1BA1" w:rsidR="00BB55B3" w:rsidRPr="00053BD8" w:rsidRDefault="00753718" w:rsidP="00BB55B3">
            <w:pPr>
              <w:pStyle w:val="Heading4"/>
              <w:ind w:left="160"/>
              <w:rPr>
                <w:bCs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  <w:lang w:bidi="hi-IN"/>
              </w:rPr>
              <w:t xml:space="preserve">Senior UX/UI Designer, </w:t>
            </w:r>
            <w:r w:rsidR="00BB55B3">
              <w:rPr>
                <w:rFonts w:cs="Helvetica"/>
                <w:sz w:val="20"/>
                <w:szCs w:val="20"/>
                <w:lang w:bidi="hi-IN"/>
              </w:rPr>
              <w:t>Polaris Wireless</w:t>
            </w:r>
            <w:r w:rsidR="00016A09">
              <w:rPr>
                <w:rFonts w:cs="Helvetica"/>
                <w:sz w:val="20"/>
                <w:szCs w:val="20"/>
                <w:lang w:bidi="hi-IN"/>
              </w:rPr>
              <w:t>, Santa Clara, CA</w:t>
            </w:r>
          </w:p>
          <w:p w14:paraId="5CD53533" w14:textId="5E3BBC9A" w:rsidR="006915A2" w:rsidRPr="006915A2" w:rsidRDefault="00BB55B3" w:rsidP="006915A2">
            <w:pPr>
              <w:pStyle w:val="Date"/>
              <w:ind w:left="160"/>
              <w:rPr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August</w:t>
            </w:r>
            <w:r w:rsidRPr="00053BD8">
              <w:rPr>
                <w:rFonts w:cs="Helvetica"/>
                <w:sz w:val="20"/>
                <w:szCs w:val="20"/>
              </w:rPr>
              <w:t xml:space="preserve"> 202</w:t>
            </w:r>
            <w:r>
              <w:rPr>
                <w:rFonts w:cs="Helvetica"/>
                <w:sz w:val="20"/>
                <w:szCs w:val="20"/>
              </w:rPr>
              <w:t>2</w:t>
            </w:r>
            <w:r w:rsidRPr="00053BD8">
              <w:rPr>
                <w:rFonts w:cs="Helvetica"/>
                <w:sz w:val="20"/>
                <w:szCs w:val="20"/>
              </w:rPr>
              <w:t xml:space="preserve"> – </w:t>
            </w:r>
            <w:r>
              <w:rPr>
                <w:rFonts w:cs="Helvetica"/>
                <w:sz w:val="20"/>
                <w:szCs w:val="20"/>
              </w:rPr>
              <w:t>Present</w:t>
            </w:r>
          </w:p>
          <w:p w14:paraId="54D65327" w14:textId="238644D9" w:rsidR="006915A2" w:rsidRDefault="006915A2" w:rsidP="006915A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520" w:hanging="180"/>
              <w:rPr>
                <w:rFonts w:asciiTheme="minorHAnsi" w:hAnsiTheme="minorHAnsi" w:cs="Helvetica"/>
                <w:sz w:val="20"/>
                <w:szCs w:val="20"/>
                <w:lang w:bidi="hi-IN"/>
              </w:rPr>
            </w:pPr>
            <w:r w:rsidRPr="006915A2"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Developed and executed UI Design System for a software</w:t>
            </w:r>
            <w:r w:rsidR="005733D4"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-</w:t>
            </w:r>
            <w:r w:rsidRPr="006915A2"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based wireless location solution.</w:t>
            </w:r>
          </w:p>
          <w:p w14:paraId="332A7D4E" w14:textId="72AA0A3F" w:rsidR="006915A2" w:rsidRDefault="006915A2" w:rsidP="006915A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520" w:hanging="180"/>
              <w:rPr>
                <w:rFonts w:asciiTheme="minorHAnsi" w:hAnsiTheme="minorHAnsi" w:cs="Helvetica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Helvetica"/>
                <w:sz w:val="20"/>
                <w:szCs w:val="20"/>
                <w:lang w:bidi="hi-IN"/>
              </w:rPr>
              <w:t>Collaborate with a team of designers and developer</w:t>
            </w:r>
            <w:r w:rsidR="005733D4">
              <w:rPr>
                <w:rFonts w:asciiTheme="minorHAnsi" w:hAnsiTheme="minorHAnsi" w:cs="Helvetica"/>
                <w:sz w:val="20"/>
                <w:szCs w:val="20"/>
                <w:lang w:bidi="hi-IN"/>
              </w:rPr>
              <w:t>s</w:t>
            </w:r>
            <w:r>
              <w:rPr>
                <w:rFonts w:asciiTheme="minorHAnsi" w:hAnsiTheme="minorHAnsi" w:cs="Helvetica"/>
                <w:sz w:val="20"/>
                <w:szCs w:val="20"/>
                <w:lang w:bidi="hi-IN"/>
              </w:rPr>
              <w:t xml:space="preserve"> to maintain design consistency and coherence across product development.</w:t>
            </w:r>
          </w:p>
          <w:p w14:paraId="0015E4CB" w14:textId="1FD64106" w:rsidR="006915A2" w:rsidRDefault="006915A2" w:rsidP="006915A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520" w:hanging="180"/>
              <w:rPr>
                <w:rFonts w:asciiTheme="minorHAnsi" w:hAnsiTheme="minorHAnsi" w:cs="Helvetica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Helvetica"/>
                <w:sz w:val="20"/>
                <w:szCs w:val="20"/>
                <w:lang w:bidi="hi-IN"/>
              </w:rPr>
              <w:t>Created wireframes, screen flow diagrams</w:t>
            </w:r>
            <w:r w:rsidR="005733D4">
              <w:rPr>
                <w:rFonts w:asciiTheme="minorHAnsi" w:hAnsiTheme="minorHAnsi" w:cs="Helvetica"/>
                <w:sz w:val="20"/>
                <w:szCs w:val="20"/>
                <w:lang w:bidi="hi-IN"/>
              </w:rPr>
              <w:t>,</w:t>
            </w:r>
            <w:r>
              <w:rPr>
                <w:rFonts w:asciiTheme="minorHAnsi" w:hAnsiTheme="minorHAnsi" w:cs="Helvetica"/>
                <w:sz w:val="20"/>
                <w:szCs w:val="20"/>
                <w:lang w:bidi="hi-IN"/>
              </w:rPr>
              <w:t xml:space="preserve"> and UI specs documentation.</w:t>
            </w:r>
          </w:p>
          <w:p w14:paraId="62F6EFD9" w14:textId="70CC38EF" w:rsidR="006915A2" w:rsidRPr="00BB55B3" w:rsidRDefault="006915A2" w:rsidP="006915A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520" w:hanging="180"/>
              <w:rPr>
                <w:rFonts w:asciiTheme="minorHAnsi" w:hAnsiTheme="minorHAnsi" w:cs="Helvetica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Helvetica"/>
                <w:sz w:val="20"/>
                <w:szCs w:val="20"/>
                <w:lang w:bidi="hi-IN"/>
              </w:rPr>
              <w:t>Leading design reviews and present</w:t>
            </w:r>
            <w:r w:rsidR="005733D4">
              <w:rPr>
                <w:rFonts w:asciiTheme="minorHAnsi" w:hAnsiTheme="minorHAnsi" w:cs="Helvetica"/>
                <w:sz w:val="20"/>
                <w:szCs w:val="20"/>
                <w:lang w:bidi="hi-IN"/>
              </w:rPr>
              <w:t>ed</w:t>
            </w:r>
            <w:r>
              <w:rPr>
                <w:rFonts w:asciiTheme="minorHAnsi" w:hAnsiTheme="minorHAnsi" w:cs="Helvetica"/>
                <w:sz w:val="20"/>
                <w:szCs w:val="20"/>
                <w:lang w:bidi="hi-IN"/>
              </w:rPr>
              <w:t xml:space="preserve"> intuitive, usable</w:t>
            </w:r>
            <w:r w:rsidR="005733D4">
              <w:rPr>
                <w:rFonts w:asciiTheme="minorHAnsi" w:hAnsiTheme="minorHAnsi" w:cs="Helvetica"/>
                <w:sz w:val="20"/>
                <w:szCs w:val="20"/>
                <w:lang w:bidi="hi-IN"/>
              </w:rPr>
              <w:t>,</w:t>
            </w:r>
            <w:r>
              <w:rPr>
                <w:rFonts w:asciiTheme="minorHAnsi" w:hAnsiTheme="minorHAnsi" w:cs="Helvetica"/>
                <w:sz w:val="20"/>
                <w:szCs w:val="20"/>
                <w:lang w:bidi="hi-IN"/>
              </w:rPr>
              <w:t xml:space="preserve"> and engaging Android mobile app experiences and interface</w:t>
            </w:r>
            <w:r w:rsidR="005733D4">
              <w:rPr>
                <w:rFonts w:asciiTheme="minorHAnsi" w:hAnsiTheme="minorHAnsi" w:cs="Helvetica"/>
                <w:sz w:val="20"/>
                <w:szCs w:val="20"/>
                <w:lang w:bidi="hi-IN"/>
              </w:rPr>
              <w:t>s</w:t>
            </w:r>
            <w:r>
              <w:rPr>
                <w:rFonts w:asciiTheme="minorHAnsi" w:hAnsiTheme="minorHAnsi" w:cs="Helvetica"/>
                <w:sz w:val="20"/>
                <w:szCs w:val="20"/>
                <w:lang w:bidi="hi-IN"/>
              </w:rPr>
              <w:t>.</w:t>
            </w:r>
          </w:p>
          <w:p w14:paraId="7DD676A1" w14:textId="77777777" w:rsidR="005733D4" w:rsidRPr="005733D4" w:rsidRDefault="005733D4" w:rsidP="005733D4">
            <w:pPr>
              <w:rPr>
                <w:lang w:bidi="hi-IN"/>
              </w:rPr>
            </w:pPr>
          </w:p>
          <w:p w14:paraId="6640B16A" w14:textId="026F4A82" w:rsidR="00036450" w:rsidRPr="00053BD8" w:rsidRDefault="00753718" w:rsidP="00D502C2">
            <w:pPr>
              <w:pStyle w:val="Heading4"/>
              <w:ind w:left="160"/>
              <w:rPr>
                <w:bCs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  <w:lang w:bidi="hi-IN"/>
              </w:rPr>
              <w:t xml:space="preserve">Senior UX/UI Designer, </w:t>
            </w:r>
            <w:r w:rsidR="007565B5" w:rsidRPr="00053BD8">
              <w:rPr>
                <w:rFonts w:cs="Helvetica"/>
                <w:sz w:val="20"/>
                <w:szCs w:val="20"/>
                <w:lang w:bidi="hi-IN"/>
              </w:rPr>
              <w:t>Ramashram.org</w:t>
            </w:r>
          </w:p>
          <w:p w14:paraId="5AE317CF" w14:textId="30C89D7B" w:rsidR="00036450" w:rsidRPr="00053BD8" w:rsidRDefault="00C925BD" w:rsidP="00D502C2">
            <w:pPr>
              <w:pStyle w:val="Date"/>
              <w:ind w:left="160"/>
              <w:rPr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April</w:t>
            </w:r>
            <w:r w:rsidR="007565B5" w:rsidRPr="00053BD8">
              <w:rPr>
                <w:rFonts w:cs="Helvetica"/>
                <w:sz w:val="20"/>
                <w:szCs w:val="20"/>
              </w:rPr>
              <w:t xml:space="preserve"> 202</w:t>
            </w:r>
            <w:r>
              <w:rPr>
                <w:rFonts w:cs="Helvetica"/>
                <w:sz w:val="20"/>
                <w:szCs w:val="20"/>
              </w:rPr>
              <w:t>0</w:t>
            </w:r>
            <w:r w:rsidR="007565B5" w:rsidRPr="00053BD8">
              <w:rPr>
                <w:rFonts w:cs="Helvetica"/>
                <w:sz w:val="20"/>
                <w:szCs w:val="20"/>
              </w:rPr>
              <w:t xml:space="preserve"> – </w:t>
            </w:r>
            <w:r>
              <w:rPr>
                <w:rFonts w:cs="Helvetica"/>
                <w:sz w:val="20"/>
                <w:szCs w:val="20"/>
              </w:rPr>
              <w:t>December</w:t>
            </w:r>
            <w:r w:rsidR="007565B5" w:rsidRPr="00053BD8">
              <w:rPr>
                <w:rFonts w:cs="Helvetica"/>
                <w:sz w:val="20"/>
                <w:szCs w:val="20"/>
              </w:rPr>
              <w:t xml:space="preserve"> 202</w:t>
            </w:r>
            <w:r>
              <w:rPr>
                <w:rFonts w:cs="Helvetica"/>
                <w:sz w:val="20"/>
                <w:szCs w:val="20"/>
              </w:rPr>
              <w:t>1</w:t>
            </w:r>
          </w:p>
          <w:p w14:paraId="1B2DC284" w14:textId="77777777" w:rsidR="006B4DB7" w:rsidRPr="00053BD8" w:rsidRDefault="006B4DB7" w:rsidP="006B4DB7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0"/>
              <w:ind w:left="520" w:hanging="180"/>
              <w:rPr>
                <w:rFonts w:asciiTheme="minorHAnsi" w:hAnsiTheme="minorHAnsi" w:cs="Helvetica"/>
                <w:sz w:val="20"/>
                <w:szCs w:val="20"/>
              </w:rPr>
            </w:pPr>
            <w:r w:rsidRPr="00053BD8"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Redesigned a website for a non-profit organization dedicated to promoting meditation and yoga.</w:t>
            </w:r>
          </w:p>
          <w:p w14:paraId="458BF6DA" w14:textId="77777777" w:rsidR="006B4DB7" w:rsidRPr="00053BD8" w:rsidRDefault="006B4DB7" w:rsidP="006B4DB7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520" w:hanging="180"/>
              <w:rPr>
                <w:rFonts w:asciiTheme="minorHAnsi" w:hAnsiTheme="minorHAnsi" w:cs="Helvetica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Helvetica"/>
                <w:sz w:val="20"/>
                <w:szCs w:val="20"/>
                <w:lang w:bidi="hi-IN"/>
              </w:rPr>
              <w:t>As a user-centered designer addressed pain points such as releasing brain anxiety &amp; finding inner peace.</w:t>
            </w:r>
          </w:p>
          <w:p w14:paraId="2589EC2D" w14:textId="0A43CBD6" w:rsidR="006B4DB7" w:rsidRPr="006B4DB7" w:rsidRDefault="000B16C1" w:rsidP="006B4DB7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520" w:hanging="180"/>
              <w:rPr>
                <w:rFonts w:asciiTheme="minorHAnsi" w:hAnsiTheme="minorHAnsi" w:cs="Helvetica"/>
                <w:sz w:val="20"/>
                <w:szCs w:val="20"/>
                <w:lang w:bidi="hi-IN"/>
              </w:rPr>
            </w:pPr>
            <w:r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 xml:space="preserve">Used both quantitative </w:t>
            </w:r>
            <w:r w:rsidR="001272BE"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&amp;</w:t>
            </w:r>
            <w:r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 xml:space="preserve"> qualitative data to solve </w:t>
            </w:r>
            <w:r w:rsidR="005733D4"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 xml:space="preserve">the </w:t>
            </w:r>
            <w:r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problem.</w:t>
            </w:r>
          </w:p>
          <w:p w14:paraId="3736522A" w14:textId="62D7DF59" w:rsidR="006B4DB7" w:rsidRPr="000B16C1" w:rsidRDefault="006B4DB7" w:rsidP="006B4DB7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520" w:hanging="180"/>
              <w:rPr>
                <w:rFonts w:asciiTheme="minorHAnsi" w:hAnsiTheme="minorHAnsi" w:cs="Helvetica"/>
                <w:sz w:val="20"/>
                <w:szCs w:val="20"/>
                <w:lang w:bidi="hi-IN"/>
              </w:rPr>
            </w:pPr>
            <w:r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Lead the team to develop &amp; maintain the internal style guide and implemented new design patterns in web and mobile app</w:t>
            </w:r>
            <w:r w:rsidR="005733D4"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s</w:t>
            </w:r>
            <w:r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.</w:t>
            </w:r>
          </w:p>
          <w:p w14:paraId="4CD5961F" w14:textId="7E88D81D" w:rsidR="000B16C1" w:rsidRPr="00053BD8" w:rsidRDefault="000B16C1" w:rsidP="006B4DB7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520" w:hanging="180"/>
              <w:rPr>
                <w:rFonts w:asciiTheme="minorHAnsi" w:hAnsiTheme="minorHAnsi" w:cs="Helvetica"/>
                <w:sz w:val="20"/>
                <w:szCs w:val="20"/>
                <w:lang w:bidi="hi-IN"/>
              </w:rPr>
            </w:pPr>
            <w:r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Responsible for User Research, Information Architecture, Interaction and Visual Design, Prototyping, and User testing across web &amp; mobile app</w:t>
            </w:r>
            <w:r w:rsidR="005733D4"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s</w:t>
            </w:r>
            <w:r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>.</w:t>
            </w:r>
          </w:p>
          <w:p w14:paraId="2685EB11" w14:textId="77777777" w:rsidR="006B4DB7" w:rsidRDefault="006B4DB7" w:rsidP="006B4DB7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520" w:hanging="180"/>
              <w:rPr>
                <w:rFonts w:asciiTheme="minorHAnsi" w:hAnsiTheme="minorHAnsi" w:cs="Helvetica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Helvetica"/>
                <w:sz w:val="20"/>
                <w:szCs w:val="20"/>
                <w:lang w:bidi="hi-IN"/>
              </w:rPr>
              <w:t>Demonstrated strong communication and collaboration with</w:t>
            </w:r>
            <w:r w:rsidRPr="00053BD8">
              <w:rPr>
                <w:rFonts w:asciiTheme="minorHAnsi" w:eastAsia="Times New Roman" w:hAnsiTheme="minorHAnsi" w:cs="Helvetica"/>
                <w:sz w:val="20"/>
                <w:szCs w:val="20"/>
                <w:bdr w:val="none" w:sz="0" w:space="0" w:color="auto"/>
              </w:rPr>
              <w:t xml:space="preserve"> cross-functional teams, stakeholders, engineers, and product managers</w:t>
            </w:r>
            <w:r>
              <w:rPr>
                <w:rFonts w:asciiTheme="minorHAnsi" w:hAnsiTheme="minorHAnsi" w:cs="Helvetica"/>
                <w:sz w:val="20"/>
                <w:szCs w:val="20"/>
                <w:lang w:bidi="hi-IN"/>
              </w:rPr>
              <w:t>.</w:t>
            </w:r>
          </w:p>
          <w:p w14:paraId="52A5861C" w14:textId="77777777" w:rsidR="004D1555" w:rsidRPr="004D1555" w:rsidRDefault="004D1555" w:rsidP="004D155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Helvetica"/>
                <w:sz w:val="20"/>
                <w:szCs w:val="20"/>
                <w:lang w:bidi="hi-IN"/>
              </w:rPr>
            </w:pPr>
          </w:p>
          <w:p w14:paraId="40F464C2" w14:textId="1C230757" w:rsidR="007565B5" w:rsidRPr="00053BD8" w:rsidRDefault="00753718" w:rsidP="00D502C2">
            <w:pPr>
              <w:pStyle w:val="Body"/>
              <w:spacing w:after="20"/>
              <w:ind w:left="250"/>
              <w:rPr>
                <w:rFonts w:asciiTheme="minorHAnsi" w:hAnsiTheme="minorHAnsi" w:cs="Helvetica"/>
                <w:b/>
                <w:bCs/>
                <w:color w:val="auto"/>
              </w:rPr>
            </w:pPr>
            <w:r>
              <w:rPr>
                <w:rFonts w:asciiTheme="minorHAnsi" w:hAnsiTheme="minorHAnsi" w:cs="Helvetica"/>
                <w:b/>
                <w:bCs/>
                <w:color w:val="auto"/>
              </w:rPr>
              <w:t xml:space="preserve">UX/UI Designer, </w:t>
            </w:r>
            <w:r w:rsidR="007565B5" w:rsidRPr="00053BD8">
              <w:rPr>
                <w:rFonts w:asciiTheme="minorHAnsi" w:hAnsiTheme="minorHAnsi" w:cs="Helvetica"/>
                <w:b/>
                <w:bCs/>
                <w:color w:val="auto"/>
              </w:rPr>
              <w:t xml:space="preserve">Hindi Ki </w:t>
            </w:r>
            <w:proofErr w:type="spellStart"/>
            <w:r w:rsidR="007565B5" w:rsidRPr="00053BD8">
              <w:rPr>
                <w:rFonts w:asciiTheme="minorHAnsi" w:hAnsiTheme="minorHAnsi" w:cs="Helvetica"/>
                <w:b/>
                <w:bCs/>
                <w:color w:val="auto"/>
              </w:rPr>
              <w:t>Duniya</w:t>
            </w:r>
            <w:proofErr w:type="spellEnd"/>
            <w:r w:rsidR="007565B5" w:rsidRPr="00053BD8">
              <w:rPr>
                <w:rFonts w:asciiTheme="minorHAnsi" w:hAnsiTheme="minorHAnsi" w:cs="Helvetica"/>
                <w:b/>
                <w:bCs/>
                <w:color w:val="auto"/>
              </w:rPr>
              <w:t xml:space="preserve"> School</w:t>
            </w:r>
            <w:r w:rsidR="007C26A8" w:rsidRPr="00053BD8">
              <w:rPr>
                <w:rFonts w:asciiTheme="minorHAnsi" w:hAnsiTheme="minorHAnsi" w:cs="Helvetica"/>
                <w:b/>
                <w:bCs/>
                <w:color w:val="auto"/>
              </w:rPr>
              <w:t>, Sunnyvale, CA</w:t>
            </w:r>
          </w:p>
          <w:p w14:paraId="0F5FC4F2" w14:textId="1730DD1E" w:rsidR="0036468F" w:rsidRDefault="00C925BD" w:rsidP="0036468F">
            <w:pPr>
              <w:pStyle w:val="Body"/>
              <w:spacing w:after="20"/>
              <w:ind w:left="250"/>
              <w:rPr>
                <w:rFonts w:asciiTheme="minorHAnsi" w:hAnsiTheme="minorHAnsi" w:cs="Helvetica"/>
                <w:color w:val="auto"/>
              </w:rPr>
            </w:pPr>
            <w:r>
              <w:rPr>
                <w:rFonts w:asciiTheme="minorHAnsi" w:hAnsiTheme="minorHAnsi" w:cs="Helvetica"/>
                <w:color w:val="auto"/>
              </w:rPr>
              <w:t>October</w:t>
            </w:r>
            <w:r w:rsidR="007565B5" w:rsidRPr="00053BD8">
              <w:rPr>
                <w:rFonts w:asciiTheme="minorHAnsi" w:hAnsiTheme="minorHAnsi" w:cs="Helvetica"/>
                <w:color w:val="auto"/>
              </w:rPr>
              <w:t xml:space="preserve"> 201</w:t>
            </w:r>
            <w:r>
              <w:rPr>
                <w:rFonts w:asciiTheme="minorHAnsi" w:hAnsiTheme="minorHAnsi" w:cs="Helvetica"/>
                <w:color w:val="auto"/>
              </w:rPr>
              <w:t>8</w:t>
            </w:r>
            <w:r w:rsidR="007565B5" w:rsidRPr="00053BD8">
              <w:rPr>
                <w:rFonts w:asciiTheme="minorHAnsi" w:hAnsiTheme="minorHAnsi" w:cs="Helvetica"/>
                <w:color w:val="auto"/>
              </w:rPr>
              <w:t xml:space="preserve"> – </w:t>
            </w:r>
            <w:r>
              <w:rPr>
                <w:rFonts w:asciiTheme="minorHAnsi" w:hAnsiTheme="minorHAnsi" w:cs="Helvetica"/>
                <w:color w:val="auto"/>
              </w:rPr>
              <w:t>February</w:t>
            </w:r>
            <w:r w:rsidR="007565B5" w:rsidRPr="00053BD8">
              <w:rPr>
                <w:rFonts w:asciiTheme="minorHAnsi" w:hAnsiTheme="minorHAnsi" w:cs="Helvetica"/>
                <w:color w:val="auto"/>
              </w:rPr>
              <w:t xml:space="preserve"> 20</w:t>
            </w:r>
            <w:r>
              <w:rPr>
                <w:rFonts w:asciiTheme="minorHAnsi" w:hAnsiTheme="minorHAnsi" w:cs="Helvetica"/>
                <w:color w:val="auto"/>
              </w:rPr>
              <w:t>20</w:t>
            </w:r>
          </w:p>
          <w:p w14:paraId="4EB324F2" w14:textId="77777777" w:rsidR="0036468F" w:rsidRPr="00053BD8" w:rsidRDefault="0036468F" w:rsidP="0036468F">
            <w:pPr>
              <w:pStyle w:val="Body"/>
              <w:numPr>
                <w:ilvl w:val="0"/>
                <w:numId w:val="2"/>
              </w:numPr>
              <w:shd w:val="clear" w:color="auto" w:fill="FFFFFF"/>
              <w:spacing w:after="20" w:line="240" w:lineRule="auto"/>
              <w:ind w:left="520" w:hanging="180"/>
              <w:rPr>
                <w:rFonts w:asciiTheme="minorHAnsi" w:hAnsiTheme="minorHAnsi" w:cs="Helvetica"/>
                <w:color w:val="auto"/>
              </w:rPr>
            </w:pPr>
            <w:r w:rsidRPr="00053BD8">
              <w:rPr>
                <w:rFonts w:asciiTheme="minorHAnsi" w:hAnsiTheme="minorHAnsi" w:cs="Helvetica"/>
                <w:color w:val="auto"/>
              </w:rPr>
              <w:t>An organization teaches Indian language Hindi vocabulary, grammar, or conversational skills to a multilingual network.</w:t>
            </w:r>
          </w:p>
          <w:p w14:paraId="499D32E0" w14:textId="77777777" w:rsidR="0036468F" w:rsidRPr="0036468F" w:rsidRDefault="0036468F" w:rsidP="0036468F">
            <w:pPr>
              <w:pStyle w:val="Body"/>
              <w:numPr>
                <w:ilvl w:val="0"/>
                <w:numId w:val="2"/>
              </w:numPr>
              <w:shd w:val="clear" w:color="auto" w:fill="FFFFFF"/>
              <w:spacing w:after="20"/>
              <w:ind w:left="520" w:hanging="180"/>
              <w:rPr>
                <w:rFonts w:asciiTheme="minorHAnsi" w:hAnsiTheme="minorHAnsi" w:cs="Helvetica"/>
                <w:color w:val="auto"/>
              </w:rPr>
            </w:pPr>
            <w:r>
              <w:rPr>
                <w:rFonts w:asciiTheme="minorHAnsi" w:hAnsiTheme="minorHAnsi" w:cs="Helvetica"/>
                <w:color w:val="auto"/>
              </w:rPr>
              <w:t>Organized the website content and flow, creating usable structures using persona, storyboarding, and wireframes.</w:t>
            </w:r>
          </w:p>
          <w:p w14:paraId="0A1B4EC6" w14:textId="3E362D70" w:rsidR="0036468F" w:rsidRPr="00053BD8" w:rsidRDefault="0036468F" w:rsidP="0036468F">
            <w:pPr>
              <w:pStyle w:val="Body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20" w:hanging="180"/>
              <w:rPr>
                <w:rFonts w:asciiTheme="minorHAnsi" w:hAnsiTheme="minorHAnsi" w:cs="Helvetica"/>
                <w:color w:val="auto"/>
              </w:rPr>
            </w:pPr>
            <w:r w:rsidRPr="00053BD8">
              <w:rPr>
                <w:rFonts w:asciiTheme="minorHAnsi" w:hAnsiTheme="minorHAnsi" w:cs="Helvetica"/>
                <w:color w:val="auto"/>
              </w:rPr>
              <w:t xml:space="preserve">Worked with </w:t>
            </w:r>
            <w:r w:rsidR="00B828D7">
              <w:rPr>
                <w:rFonts w:asciiTheme="minorHAnsi" w:hAnsiTheme="minorHAnsi" w:cs="Helvetica"/>
                <w:color w:val="auto"/>
              </w:rPr>
              <w:t xml:space="preserve">the </w:t>
            </w:r>
            <w:r w:rsidRPr="00053BD8">
              <w:rPr>
                <w:rFonts w:asciiTheme="minorHAnsi" w:hAnsiTheme="minorHAnsi" w:cs="Helvetica"/>
                <w:color w:val="auto"/>
              </w:rPr>
              <w:t>UX development team to develop group lessons, dialogues</w:t>
            </w:r>
            <w:r>
              <w:rPr>
                <w:rFonts w:asciiTheme="minorHAnsi" w:hAnsiTheme="minorHAnsi" w:cs="Helvetica"/>
                <w:color w:val="auto"/>
              </w:rPr>
              <w:t>-</w:t>
            </w:r>
            <w:r w:rsidRPr="00053BD8">
              <w:rPr>
                <w:rFonts w:asciiTheme="minorHAnsi" w:hAnsiTheme="minorHAnsi" w:cs="Helvetica"/>
                <w:color w:val="auto"/>
              </w:rPr>
              <w:t>related exercises, and grammar notes.</w:t>
            </w:r>
          </w:p>
          <w:p w14:paraId="54A9AF69" w14:textId="7E1BA226" w:rsidR="0036468F" w:rsidRPr="00053BD8" w:rsidRDefault="0036468F" w:rsidP="0036468F">
            <w:pPr>
              <w:pStyle w:val="Body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20" w:hanging="180"/>
              <w:rPr>
                <w:rFonts w:asciiTheme="minorHAnsi" w:hAnsiTheme="minorHAnsi" w:cs="Helvetica"/>
                <w:color w:val="auto"/>
              </w:rPr>
            </w:pPr>
            <w:r w:rsidRPr="00053BD8">
              <w:rPr>
                <w:rFonts w:asciiTheme="minorHAnsi" w:hAnsiTheme="minorHAnsi" w:cs="Helvetica"/>
                <w:color w:val="auto"/>
              </w:rPr>
              <w:t>Proposed new features and areas</w:t>
            </w:r>
            <w:r w:rsidR="00B828D7">
              <w:rPr>
                <w:rFonts w:asciiTheme="minorHAnsi" w:hAnsiTheme="minorHAnsi" w:cs="Helvetica"/>
                <w:color w:val="auto"/>
              </w:rPr>
              <w:t xml:space="preserve"> of</w:t>
            </w:r>
            <w:r w:rsidRPr="00053BD8">
              <w:rPr>
                <w:rFonts w:asciiTheme="minorHAnsi" w:hAnsiTheme="minorHAnsi" w:cs="Helvetica"/>
                <w:color w:val="auto"/>
              </w:rPr>
              <w:t xml:space="preserve"> improvement to the site map for Hindi phonology and pronunciation, common phrases, and grammatical constructions.</w:t>
            </w:r>
          </w:p>
          <w:p w14:paraId="109F71A0" w14:textId="7939F5A3" w:rsidR="000B16C1" w:rsidRPr="00B828D7" w:rsidRDefault="0036468F" w:rsidP="00B828D7">
            <w:pPr>
              <w:pStyle w:val="Body"/>
              <w:numPr>
                <w:ilvl w:val="0"/>
                <w:numId w:val="2"/>
              </w:numPr>
              <w:shd w:val="clear" w:color="auto" w:fill="FFFFFF"/>
              <w:spacing w:before="100" w:beforeAutospacing="1" w:after="20" w:afterAutospacing="1" w:line="240" w:lineRule="auto"/>
              <w:ind w:left="520" w:hanging="180"/>
              <w:rPr>
                <w:rFonts w:asciiTheme="minorHAnsi" w:hAnsiTheme="minorHAnsi" w:cs="Helvetica"/>
                <w:color w:val="auto"/>
              </w:rPr>
            </w:pPr>
            <w:r w:rsidRPr="00053BD8">
              <w:rPr>
                <w:rFonts w:asciiTheme="minorHAnsi" w:hAnsiTheme="minorHAnsi" w:cs="Helvetica"/>
                <w:color w:val="auto"/>
              </w:rPr>
              <w:t xml:space="preserve">Ability to work with a </w:t>
            </w:r>
            <w:r w:rsidR="00B828D7">
              <w:rPr>
                <w:rFonts w:asciiTheme="minorHAnsi" w:hAnsiTheme="minorHAnsi" w:cs="Helvetica"/>
                <w:color w:val="auto"/>
              </w:rPr>
              <w:t xml:space="preserve">diverse set of </w:t>
            </w:r>
            <w:r w:rsidRPr="00053BD8">
              <w:rPr>
                <w:rFonts w:asciiTheme="minorHAnsi" w:hAnsiTheme="minorHAnsi" w:cs="Helvetica"/>
                <w:color w:val="auto"/>
              </w:rPr>
              <w:t>audiences, including schools, educational enterprises, and businesses.</w:t>
            </w:r>
          </w:p>
          <w:p w14:paraId="2F403A92" w14:textId="77777777" w:rsidR="001272BE" w:rsidRDefault="00BB55B3" w:rsidP="00BB55B3">
            <w:pPr>
              <w:pStyle w:val="Body"/>
              <w:spacing w:after="20"/>
              <w:rPr>
                <w:rFonts w:asciiTheme="minorHAnsi" w:hAnsiTheme="minorHAnsi" w:cs="Helvetica"/>
                <w:color w:val="auto"/>
              </w:rPr>
            </w:pPr>
            <w:r>
              <w:rPr>
                <w:rFonts w:asciiTheme="minorHAnsi" w:hAnsiTheme="minorHAnsi" w:cs="Helvetica"/>
                <w:color w:val="auto"/>
              </w:rPr>
              <w:t xml:space="preserve"> </w:t>
            </w:r>
          </w:p>
          <w:p w14:paraId="672676BD" w14:textId="77777777" w:rsidR="001272BE" w:rsidRDefault="001272BE" w:rsidP="00BB55B3">
            <w:pPr>
              <w:pStyle w:val="Body"/>
              <w:spacing w:after="20"/>
              <w:rPr>
                <w:rFonts w:asciiTheme="minorHAnsi" w:hAnsiTheme="minorHAnsi" w:cs="Helvetica"/>
                <w:color w:val="auto"/>
              </w:rPr>
            </w:pPr>
          </w:p>
          <w:p w14:paraId="02D79993" w14:textId="77777777" w:rsidR="001272BE" w:rsidRDefault="001272BE" w:rsidP="00BB55B3">
            <w:pPr>
              <w:pStyle w:val="Body"/>
              <w:spacing w:after="20"/>
              <w:rPr>
                <w:rFonts w:asciiTheme="minorHAnsi" w:hAnsiTheme="minorHAnsi" w:cs="Helvetica"/>
                <w:color w:val="auto"/>
              </w:rPr>
            </w:pPr>
          </w:p>
          <w:p w14:paraId="2A7F351E" w14:textId="77777777" w:rsidR="001272BE" w:rsidRDefault="001272BE" w:rsidP="00BB55B3">
            <w:pPr>
              <w:pStyle w:val="Body"/>
              <w:spacing w:after="20"/>
              <w:rPr>
                <w:rFonts w:asciiTheme="minorHAnsi" w:hAnsiTheme="minorHAnsi" w:cs="Helvetica"/>
                <w:color w:val="auto"/>
              </w:rPr>
            </w:pPr>
          </w:p>
          <w:p w14:paraId="50393381" w14:textId="77777777" w:rsidR="001272BE" w:rsidRDefault="001272BE" w:rsidP="00BB55B3">
            <w:pPr>
              <w:pStyle w:val="Body"/>
              <w:spacing w:after="20"/>
              <w:rPr>
                <w:rFonts w:asciiTheme="minorHAnsi" w:hAnsiTheme="minorHAnsi" w:cs="Helvetica"/>
                <w:color w:val="auto"/>
              </w:rPr>
            </w:pPr>
          </w:p>
          <w:p w14:paraId="2BA07D5B" w14:textId="22E2B581" w:rsidR="00E05C62" w:rsidRPr="00053BD8" w:rsidRDefault="00753718" w:rsidP="00CF4BC6">
            <w:pPr>
              <w:pStyle w:val="Body"/>
              <w:spacing w:after="20"/>
              <w:ind w:left="426"/>
              <w:rPr>
                <w:rFonts w:asciiTheme="minorHAnsi" w:hAnsiTheme="minorHAnsi" w:cs="Helvetica"/>
                <w:b/>
                <w:bCs/>
                <w:color w:val="auto"/>
              </w:rPr>
            </w:pPr>
            <w:r>
              <w:rPr>
                <w:rFonts w:asciiTheme="minorHAnsi" w:hAnsiTheme="minorHAnsi" w:cs="Helvetica"/>
                <w:b/>
                <w:bCs/>
                <w:color w:val="auto"/>
              </w:rPr>
              <w:t xml:space="preserve">UX/UI Designer, </w:t>
            </w:r>
            <w:proofErr w:type="spellStart"/>
            <w:r w:rsidR="00973362">
              <w:rPr>
                <w:rFonts w:asciiTheme="minorHAnsi" w:hAnsiTheme="minorHAnsi" w:cs="Helvetica"/>
                <w:b/>
                <w:bCs/>
                <w:color w:val="auto"/>
              </w:rPr>
              <w:t>WhatASaver</w:t>
            </w:r>
            <w:proofErr w:type="spellEnd"/>
            <w:r w:rsidR="00EA4BF8">
              <w:rPr>
                <w:rFonts w:asciiTheme="minorHAnsi" w:hAnsiTheme="minorHAnsi" w:cs="Helvetica"/>
                <w:b/>
                <w:bCs/>
                <w:color w:val="auto"/>
              </w:rPr>
              <w:t xml:space="preserve">, </w:t>
            </w:r>
            <w:r w:rsidR="001272BE">
              <w:rPr>
                <w:rFonts w:asciiTheme="minorHAnsi" w:hAnsiTheme="minorHAnsi" w:cs="Helvetica"/>
                <w:b/>
                <w:bCs/>
                <w:color w:val="auto"/>
              </w:rPr>
              <w:t xml:space="preserve">Alameda </w:t>
            </w:r>
            <w:r w:rsidR="002F5E31">
              <w:rPr>
                <w:rFonts w:asciiTheme="minorHAnsi" w:hAnsiTheme="minorHAnsi" w:cs="Helvetica"/>
                <w:b/>
                <w:bCs/>
                <w:color w:val="auto"/>
              </w:rPr>
              <w:t>County,</w:t>
            </w:r>
            <w:r w:rsidR="00E05C62" w:rsidRPr="00053BD8">
              <w:rPr>
                <w:rFonts w:asciiTheme="minorHAnsi" w:hAnsiTheme="minorHAnsi" w:cs="Helvetica"/>
                <w:b/>
                <w:bCs/>
                <w:color w:val="auto"/>
              </w:rPr>
              <w:t xml:space="preserve"> CA</w:t>
            </w:r>
          </w:p>
          <w:p w14:paraId="46F5E107" w14:textId="124F6A23" w:rsidR="00E05C62" w:rsidRPr="00053BD8" w:rsidRDefault="000F7A20" w:rsidP="00C650AC">
            <w:pPr>
              <w:pStyle w:val="Body"/>
              <w:spacing w:after="20"/>
              <w:ind w:left="426"/>
              <w:rPr>
                <w:rFonts w:asciiTheme="minorHAnsi" w:hAnsiTheme="minorHAnsi" w:cs="Helvetica"/>
                <w:color w:val="auto"/>
              </w:rPr>
            </w:pPr>
            <w:r>
              <w:rPr>
                <w:rFonts w:asciiTheme="minorHAnsi" w:hAnsiTheme="minorHAnsi" w:cs="Helvetica"/>
                <w:color w:val="auto"/>
              </w:rPr>
              <w:t>March</w:t>
            </w:r>
            <w:r w:rsidR="00E05C62" w:rsidRPr="00053BD8">
              <w:rPr>
                <w:rFonts w:asciiTheme="minorHAnsi" w:hAnsiTheme="minorHAnsi" w:cs="Helvetica"/>
                <w:color w:val="auto"/>
              </w:rPr>
              <w:t xml:space="preserve"> 2018 – </w:t>
            </w:r>
            <w:r w:rsidR="00C925BD">
              <w:rPr>
                <w:rFonts w:asciiTheme="minorHAnsi" w:hAnsiTheme="minorHAnsi" w:cs="Helvetica"/>
                <w:color w:val="auto"/>
              </w:rPr>
              <w:t>September</w:t>
            </w:r>
            <w:r w:rsidR="00E05C62" w:rsidRPr="00053BD8">
              <w:rPr>
                <w:rFonts w:asciiTheme="minorHAnsi" w:hAnsiTheme="minorHAnsi" w:cs="Helvetica"/>
                <w:color w:val="auto"/>
              </w:rPr>
              <w:t xml:space="preserve"> 201</w:t>
            </w:r>
            <w:r w:rsidR="00C925BD">
              <w:rPr>
                <w:rFonts w:asciiTheme="minorHAnsi" w:hAnsiTheme="minorHAnsi" w:cs="Helvetica"/>
                <w:color w:val="auto"/>
              </w:rPr>
              <w:t>8</w:t>
            </w:r>
          </w:p>
          <w:p w14:paraId="2D5621D2" w14:textId="77777777" w:rsidR="00654203" w:rsidRDefault="00654203" w:rsidP="00654203">
            <w:pPr>
              <w:pStyle w:val="Body"/>
              <w:numPr>
                <w:ilvl w:val="0"/>
                <w:numId w:val="4"/>
              </w:numPr>
              <w:shd w:val="clear" w:color="auto" w:fill="FFFFFF"/>
              <w:spacing w:after="20" w:line="240" w:lineRule="auto"/>
              <w:ind w:left="520" w:hanging="180"/>
              <w:rPr>
                <w:rFonts w:asciiTheme="minorHAnsi" w:hAnsiTheme="minorHAnsi" w:cs="Helvetica"/>
                <w:color w:val="auto"/>
              </w:rPr>
            </w:pPr>
            <w:r>
              <w:rPr>
                <w:rFonts w:asciiTheme="minorHAnsi" w:hAnsiTheme="minorHAnsi" w:cs="Helvetica"/>
                <w:color w:val="auto"/>
              </w:rPr>
              <w:t>‘</w:t>
            </w:r>
            <w:proofErr w:type="spellStart"/>
            <w:r>
              <w:rPr>
                <w:rFonts w:asciiTheme="minorHAnsi" w:hAnsiTheme="minorHAnsi" w:cs="Helvetica"/>
                <w:color w:val="auto"/>
              </w:rPr>
              <w:t>WhatASaver</w:t>
            </w:r>
            <w:proofErr w:type="spellEnd"/>
            <w:r>
              <w:rPr>
                <w:rFonts w:asciiTheme="minorHAnsi" w:hAnsiTheme="minorHAnsi" w:cs="Helvetica"/>
                <w:color w:val="auto"/>
              </w:rPr>
              <w:t xml:space="preserve">’ is </w:t>
            </w:r>
            <w:r w:rsidRPr="00053BD8">
              <w:rPr>
                <w:rFonts w:asciiTheme="minorHAnsi" w:hAnsiTheme="minorHAnsi" w:cs="Helvetica"/>
                <w:color w:val="auto"/>
              </w:rPr>
              <w:t>a</w:t>
            </w:r>
            <w:r>
              <w:rPr>
                <w:rFonts w:asciiTheme="minorHAnsi" w:hAnsiTheme="minorHAnsi" w:cs="Helvetica"/>
                <w:color w:val="auto"/>
              </w:rPr>
              <w:t>n</w:t>
            </w:r>
            <w:r w:rsidRPr="00053BD8">
              <w:rPr>
                <w:rFonts w:asciiTheme="minorHAnsi" w:hAnsiTheme="minorHAnsi" w:cs="Helvetica"/>
                <w:color w:val="auto"/>
              </w:rPr>
              <w:t xml:space="preserve"> Android app </w:t>
            </w:r>
            <w:r>
              <w:rPr>
                <w:rFonts w:asciiTheme="minorHAnsi" w:hAnsiTheme="minorHAnsi" w:cs="Helvetica"/>
                <w:color w:val="auto"/>
              </w:rPr>
              <w:t xml:space="preserve">that aims to assist </w:t>
            </w:r>
            <w:r w:rsidRPr="00053BD8">
              <w:rPr>
                <w:rFonts w:asciiTheme="minorHAnsi" w:hAnsiTheme="minorHAnsi" w:cs="Helvetica"/>
                <w:color w:val="auto"/>
              </w:rPr>
              <w:t xml:space="preserve">residential water consumption usage &amp; </w:t>
            </w:r>
            <w:r>
              <w:rPr>
                <w:rFonts w:asciiTheme="minorHAnsi" w:hAnsiTheme="minorHAnsi" w:cs="Helvetica"/>
                <w:color w:val="auto"/>
              </w:rPr>
              <w:t xml:space="preserve">potential </w:t>
            </w:r>
            <w:r w:rsidRPr="00053BD8">
              <w:rPr>
                <w:rFonts w:asciiTheme="minorHAnsi" w:hAnsiTheme="minorHAnsi" w:cs="Helvetica"/>
                <w:color w:val="auto"/>
              </w:rPr>
              <w:t>saving.</w:t>
            </w:r>
          </w:p>
          <w:p w14:paraId="5C5C4E01" w14:textId="77777777" w:rsidR="00654203" w:rsidRPr="000B3B8A" w:rsidRDefault="00654203" w:rsidP="00654203">
            <w:pPr>
              <w:pStyle w:val="Body"/>
              <w:numPr>
                <w:ilvl w:val="0"/>
                <w:numId w:val="4"/>
              </w:numPr>
              <w:shd w:val="clear" w:color="auto" w:fill="FFFFFF"/>
              <w:spacing w:after="20" w:line="240" w:lineRule="auto"/>
              <w:ind w:left="520" w:hanging="180"/>
              <w:rPr>
                <w:rFonts w:asciiTheme="minorHAnsi" w:hAnsiTheme="minorHAnsi" w:cs="Helvetica"/>
                <w:color w:val="auto"/>
              </w:rPr>
            </w:pPr>
            <w:r>
              <w:rPr>
                <w:rFonts w:asciiTheme="minorHAnsi" w:hAnsiTheme="minorHAnsi" w:cs="Helvetica"/>
                <w:color w:val="auto"/>
              </w:rPr>
              <w:t>The research conducted on the user group identified that the primary concern was to reduce water bills and raise awareness on recycling methods.</w:t>
            </w:r>
          </w:p>
          <w:p w14:paraId="5C295899" w14:textId="77777777" w:rsidR="00654203" w:rsidRDefault="00654203" w:rsidP="00654203">
            <w:pPr>
              <w:pStyle w:val="Body"/>
              <w:numPr>
                <w:ilvl w:val="0"/>
                <w:numId w:val="4"/>
              </w:numPr>
              <w:shd w:val="clear" w:color="auto" w:fill="FFFFFF"/>
              <w:spacing w:after="20" w:line="240" w:lineRule="auto"/>
              <w:ind w:left="520" w:hanging="180"/>
              <w:rPr>
                <w:rFonts w:asciiTheme="minorHAnsi" w:hAnsiTheme="minorHAnsi" w:cs="Helvetica"/>
                <w:color w:val="auto"/>
              </w:rPr>
            </w:pPr>
            <w:r>
              <w:rPr>
                <w:rFonts w:asciiTheme="minorHAnsi" w:hAnsiTheme="minorHAnsi" w:cs="Helvetica"/>
                <w:color w:val="auto"/>
              </w:rPr>
              <w:t>Custom-tailored feature allows users to take pictures of their appliances’ specifications, which the app then matches with the projected average usage data from its database.</w:t>
            </w:r>
          </w:p>
          <w:p w14:paraId="5486DC34" w14:textId="77777777" w:rsidR="00654203" w:rsidRPr="00053BD8" w:rsidRDefault="00654203" w:rsidP="00654203">
            <w:pPr>
              <w:pStyle w:val="Body"/>
              <w:numPr>
                <w:ilvl w:val="0"/>
                <w:numId w:val="4"/>
              </w:numPr>
              <w:shd w:val="clear" w:color="auto" w:fill="FFFFFF"/>
              <w:spacing w:after="20" w:line="240" w:lineRule="auto"/>
              <w:ind w:left="520" w:hanging="180"/>
              <w:rPr>
                <w:rStyle w:val="landing-page-changedtext-0-2-17"/>
                <w:rFonts w:asciiTheme="minorHAnsi" w:hAnsiTheme="minorHAnsi" w:cs="Helvetica"/>
                <w:color w:val="auto"/>
              </w:rPr>
            </w:pPr>
            <w:r w:rsidRPr="00053BD8">
              <w:rPr>
                <w:rStyle w:val="landing-page-changedtext-0-2-17"/>
                <w:rFonts w:asciiTheme="minorHAnsi" w:hAnsiTheme="minorHAnsi" w:cs="Helvetica"/>
                <w:color w:val="auto"/>
              </w:rPr>
              <w:t>Designed</w:t>
            </w:r>
            <w:r w:rsidRPr="00053BD8">
              <w:rPr>
                <w:rFonts w:asciiTheme="minorHAnsi" w:hAnsiTheme="minorHAnsi" w:cs="Helvetica"/>
                <w:color w:val="auto"/>
              </w:rPr>
              <w:t> custom &amp; compelling </w:t>
            </w:r>
            <w:r>
              <w:rPr>
                <w:rFonts w:asciiTheme="minorHAnsi" w:hAnsiTheme="minorHAnsi" w:cs="Helvetica"/>
                <w:color w:val="auto"/>
              </w:rPr>
              <w:t xml:space="preserve">layouts, </w:t>
            </w:r>
            <w:r w:rsidRPr="00053BD8">
              <w:rPr>
                <w:rStyle w:val="landing-page-changedtext-0-2-17"/>
                <w:rFonts w:asciiTheme="minorHAnsi" w:hAnsiTheme="minorHAnsi" w:cs="Helvetica"/>
                <w:color w:val="auto"/>
              </w:rPr>
              <w:t>logos</w:t>
            </w:r>
            <w:r w:rsidRPr="00053BD8">
              <w:rPr>
                <w:rFonts w:asciiTheme="minorHAnsi" w:hAnsiTheme="minorHAnsi" w:cs="Helvetica"/>
                <w:color w:val="auto"/>
              </w:rPr>
              <w:t> and wireframe models, high-fidelity mockups </w:t>
            </w:r>
            <w:r w:rsidRPr="00053BD8">
              <w:rPr>
                <w:rStyle w:val="landing-page-changedtext-0-2-17"/>
                <w:rFonts w:asciiTheme="minorHAnsi" w:hAnsiTheme="minorHAnsi" w:cs="Helvetica"/>
                <w:color w:val="auto"/>
              </w:rPr>
              <w:t>and</w:t>
            </w:r>
            <w:r w:rsidRPr="00053BD8">
              <w:rPr>
                <w:rFonts w:asciiTheme="minorHAnsi" w:hAnsiTheme="minorHAnsi" w:cs="Helvetica"/>
                <w:color w:val="auto"/>
              </w:rPr>
              <w:t> </w:t>
            </w:r>
            <w:r w:rsidRPr="00053BD8">
              <w:rPr>
                <w:rStyle w:val="landing-page-changedtext-0-2-17"/>
                <w:rFonts w:asciiTheme="minorHAnsi" w:hAnsiTheme="minorHAnsi" w:cs="Helvetica"/>
                <w:color w:val="auto"/>
              </w:rPr>
              <w:t>worked</w:t>
            </w:r>
            <w:r w:rsidRPr="00053BD8">
              <w:rPr>
                <w:rFonts w:asciiTheme="minorHAnsi" w:hAnsiTheme="minorHAnsi" w:cs="Helvetica"/>
                <w:color w:val="auto"/>
              </w:rPr>
              <w:t> with a team of designers and developers to drive polished design to implementation</w:t>
            </w:r>
            <w:r w:rsidRPr="00053BD8">
              <w:rPr>
                <w:rStyle w:val="landing-page-changedtext-0-2-17"/>
                <w:rFonts w:asciiTheme="minorHAnsi" w:hAnsiTheme="minorHAnsi" w:cs="Helvetica"/>
                <w:color w:val="auto"/>
              </w:rPr>
              <w:t>. </w:t>
            </w:r>
          </w:p>
          <w:p w14:paraId="60EFF1C4" w14:textId="77777777" w:rsidR="002375CC" w:rsidRPr="002375CC" w:rsidRDefault="002375CC" w:rsidP="002375CC">
            <w:pPr>
              <w:pStyle w:val="Body"/>
              <w:shd w:val="clear" w:color="auto" w:fill="FFFFFF"/>
              <w:spacing w:after="20" w:line="240" w:lineRule="auto"/>
              <w:ind w:left="520"/>
              <w:rPr>
                <w:rFonts w:asciiTheme="minorHAnsi" w:hAnsiTheme="minorHAnsi" w:cs="Helvetica"/>
                <w:b/>
                <w:bCs/>
                <w:color w:val="auto"/>
              </w:rPr>
            </w:pPr>
          </w:p>
          <w:p w14:paraId="19D55F89" w14:textId="03AFAFA5" w:rsidR="006C1096" w:rsidRPr="00053BD8" w:rsidRDefault="006C1096" w:rsidP="00D502C2">
            <w:pPr>
              <w:pStyle w:val="Body"/>
              <w:shd w:val="clear" w:color="auto" w:fill="FFFFFF"/>
              <w:spacing w:after="20" w:line="240" w:lineRule="auto"/>
              <w:ind w:left="430"/>
              <w:rPr>
                <w:rFonts w:asciiTheme="minorHAnsi" w:hAnsiTheme="minorHAnsi" w:cs="Helvetica"/>
                <w:b/>
                <w:bCs/>
                <w:color w:val="auto"/>
              </w:rPr>
            </w:pPr>
            <w:r w:rsidRPr="00053BD8">
              <w:rPr>
                <w:rFonts w:asciiTheme="minorHAnsi" w:hAnsiTheme="minorHAnsi" w:cs="Helvetica"/>
                <w:b/>
                <w:bCs/>
                <w:color w:val="auto"/>
              </w:rPr>
              <w:t xml:space="preserve">Product Designer, </w:t>
            </w:r>
            <w:proofErr w:type="spellStart"/>
            <w:r w:rsidRPr="00053BD8">
              <w:rPr>
                <w:rFonts w:asciiTheme="minorHAnsi" w:hAnsiTheme="minorHAnsi" w:cs="Helvetica"/>
                <w:b/>
                <w:bCs/>
                <w:color w:val="auto"/>
              </w:rPr>
              <w:t>Matprish</w:t>
            </w:r>
            <w:proofErr w:type="spellEnd"/>
            <w:r w:rsidRPr="00053BD8">
              <w:rPr>
                <w:rFonts w:asciiTheme="minorHAnsi" w:hAnsiTheme="minorHAnsi" w:cs="Helvetica"/>
                <w:b/>
                <w:bCs/>
                <w:color w:val="auto"/>
              </w:rPr>
              <w:t xml:space="preserve"> Solutions, Fremont, CA</w:t>
            </w:r>
          </w:p>
          <w:p w14:paraId="7DEC0B80" w14:textId="00460909" w:rsidR="006C1096" w:rsidRPr="00053BD8" w:rsidRDefault="006C1096" w:rsidP="00D502C2">
            <w:pPr>
              <w:pStyle w:val="Body"/>
              <w:shd w:val="clear" w:color="auto" w:fill="FFFFFF"/>
              <w:spacing w:after="20" w:line="240" w:lineRule="auto"/>
              <w:ind w:left="430"/>
              <w:rPr>
                <w:rFonts w:asciiTheme="minorHAnsi" w:hAnsiTheme="minorHAnsi"/>
                <w:caps/>
                <w:color w:val="000000" w:themeColor="text1"/>
                <w:spacing w:val="18"/>
              </w:rPr>
            </w:pPr>
            <w:r w:rsidRPr="00053BD8">
              <w:rPr>
                <w:rFonts w:asciiTheme="minorHAnsi" w:hAnsiTheme="minorHAnsi" w:cs="Helvetica"/>
                <w:color w:val="auto"/>
              </w:rPr>
              <w:t>April 2016 – December 2017</w:t>
            </w:r>
          </w:p>
          <w:p w14:paraId="63D0D7C8" w14:textId="77777777" w:rsidR="00241CB6" w:rsidRDefault="00241CB6" w:rsidP="00241CB6">
            <w:pPr>
              <w:pStyle w:val="Body"/>
              <w:numPr>
                <w:ilvl w:val="0"/>
                <w:numId w:val="3"/>
              </w:numPr>
              <w:shd w:val="clear" w:color="auto" w:fill="FFFFFF"/>
              <w:spacing w:after="20" w:line="240" w:lineRule="auto"/>
              <w:ind w:left="520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B2B portal needed an update on its customer interface within a tight timeline &amp; unique value.</w:t>
            </w:r>
          </w:p>
          <w:p w14:paraId="5DF31295" w14:textId="77777777" w:rsidR="00241CB6" w:rsidRPr="00241CB6" w:rsidRDefault="00241CB6" w:rsidP="00241CB6">
            <w:pPr>
              <w:pStyle w:val="Body"/>
              <w:numPr>
                <w:ilvl w:val="0"/>
                <w:numId w:val="3"/>
              </w:numPr>
              <w:shd w:val="clear" w:color="auto" w:fill="FFFFFF"/>
              <w:spacing w:after="20" w:line="240" w:lineRule="auto"/>
              <w:ind w:left="520" w:hanging="180"/>
              <w:rPr>
                <w:rFonts w:asciiTheme="minorHAnsi" w:hAnsiTheme="minorHAnsi"/>
              </w:rPr>
            </w:pPr>
            <w:r w:rsidRPr="00241CB6">
              <w:rPr>
                <w:rFonts w:asciiTheme="minorHAnsi" w:hAnsiTheme="minorHAnsi"/>
              </w:rPr>
              <w:t>Performed User Research and usability studies on complex workflows to identify ways to improve traffic through the social site, customer behavior with brands that resonate with them, supply shortage, and</w:t>
            </w:r>
            <w:r>
              <w:rPr>
                <w:rFonts w:asciiTheme="minorHAnsi" w:hAnsiTheme="minorHAnsi"/>
              </w:rPr>
              <w:t xml:space="preserve"> </w:t>
            </w:r>
            <w:r w:rsidRPr="00241CB6">
              <w:rPr>
                <w:rFonts w:asciiTheme="minorHAnsi" w:hAnsiTheme="minorHAnsi"/>
              </w:rPr>
              <w:t>demands.</w:t>
            </w:r>
          </w:p>
          <w:p w14:paraId="511CD2CB" w14:textId="77777777" w:rsidR="00241CB6" w:rsidRPr="00053BD8" w:rsidRDefault="00241CB6" w:rsidP="00241CB6">
            <w:pPr>
              <w:pStyle w:val="Body"/>
              <w:numPr>
                <w:ilvl w:val="0"/>
                <w:numId w:val="3"/>
              </w:numPr>
              <w:shd w:val="clear" w:color="auto" w:fill="FFFFFF"/>
              <w:spacing w:after="20" w:line="240" w:lineRule="auto"/>
              <w:ind w:left="520" w:hanging="180"/>
              <w:rPr>
                <w:rFonts w:asciiTheme="minorHAnsi" w:hAnsiTheme="minorHAnsi"/>
              </w:rPr>
            </w:pPr>
            <w:r w:rsidRPr="00053BD8">
              <w:rPr>
                <w:rFonts w:asciiTheme="minorHAnsi" w:hAnsiTheme="minorHAnsi"/>
              </w:rPr>
              <w:t>Prototype testing of new concepts and evaluating performance in cross-functional teams</w:t>
            </w:r>
            <w:r>
              <w:rPr>
                <w:rFonts w:asciiTheme="minorHAnsi" w:hAnsiTheme="minorHAnsi"/>
              </w:rPr>
              <w:t>,</w:t>
            </w:r>
          </w:p>
          <w:p w14:paraId="2BFFA5D9" w14:textId="5912A5BA" w:rsidR="00DC1E9D" w:rsidRDefault="00241CB6" w:rsidP="00241CB6">
            <w:pPr>
              <w:pStyle w:val="Body"/>
              <w:numPr>
                <w:ilvl w:val="0"/>
                <w:numId w:val="3"/>
              </w:numPr>
              <w:shd w:val="clear" w:color="auto" w:fill="FFFFFF"/>
              <w:spacing w:after="20" w:line="240" w:lineRule="auto"/>
              <w:ind w:left="520" w:hanging="180"/>
              <w:rPr>
                <w:rFonts w:ascii="Helvetica" w:hAnsi="Helvetica"/>
              </w:rPr>
            </w:pPr>
            <w:r w:rsidRPr="00053BD8">
              <w:rPr>
                <w:rFonts w:asciiTheme="minorHAnsi" w:hAnsiTheme="minorHAnsi"/>
              </w:rPr>
              <w:t>Extensive use of Adobe Creative Cloud including Illustrator, Photoshop, XD.</w:t>
            </w:r>
          </w:p>
          <w:p w14:paraId="1575A996" w14:textId="77777777" w:rsidR="00241CB6" w:rsidRPr="00241CB6" w:rsidRDefault="00241CB6" w:rsidP="00241CB6">
            <w:pPr>
              <w:pStyle w:val="Body"/>
              <w:shd w:val="clear" w:color="auto" w:fill="FFFFFF"/>
              <w:spacing w:after="20" w:line="240" w:lineRule="auto"/>
              <w:ind w:left="520"/>
              <w:rPr>
                <w:rFonts w:ascii="Helvetica" w:hAnsi="Helvetica"/>
              </w:rPr>
            </w:pPr>
          </w:p>
          <w:p w14:paraId="235FFB52" w14:textId="77777777" w:rsidR="00AC6719" w:rsidRPr="00053BD8" w:rsidRDefault="00AC6719" w:rsidP="00126793">
            <w:pPr>
              <w:pStyle w:val="Body"/>
              <w:shd w:val="clear" w:color="auto" w:fill="FFFFFF"/>
              <w:spacing w:after="20" w:line="240" w:lineRule="auto"/>
              <w:ind w:left="430"/>
              <w:rPr>
                <w:rFonts w:asciiTheme="minorHAnsi" w:hAnsiTheme="minorHAnsi" w:cs="Helvetica"/>
                <w:b/>
                <w:bCs/>
                <w:color w:val="auto"/>
              </w:rPr>
            </w:pPr>
            <w:r w:rsidRPr="00053BD8">
              <w:rPr>
                <w:rFonts w:asciiTheme="minorHAnsi" w:hAnsiTheme="minorHAnsi" w:cs="Helvetica"/>
                <w:b/>
                <w:bCs/>
                <w:color w:val="auto"/>
              </w:rPr>
              <w:t>Product Designer, Mulberry Neckwear, Richmond, CA</w:t>
            </w:r>
          </w:p>
          <w:p w14:paraId="34394B96" w14:textId="77777777" w:rsidR="00AC6719" w:rsidRPr="00053BD8" w:rsidRDefault="00AC6719" w:rsidP="00126793">
            <w:pPr>
              <w:pStyle w:val="Body"/>
              <w:shd w:val="clear" w:color="auto" w:fill="FFFFFF"/>
              <w:spacing w:after="20" w:line="240" w:lineRule="auto"/>
              <w:ind w:left="430"/>
              <w:rPr>
                <w:rFonts w:asciiTheme="minorHAnsi" w:hAnsiTheme="minorHAnsi"/>
              </w:rPr>
            </w:pPr>
            <w:r w:rsidRPr="00053BD8">
              <w:rPr>
                <w:rFonts w:asciiTheme="minorHAnsi" w:hAnsiTheme="minorHAnsi" w:cs="Helvetica"/>
                <w:color w:val="auto"/>
              </w:rPr>
              <w:t>January 2006 – May 2008</w:t>
            </w:r>
          </w:p>
          <w:p w14:paraId="65CE243C" w14:textId="676E560A" w:rsidR="0036468F" w:rsidRPr="00053BD8" w:rsidRDefault="0036468F" w:rsidP="0036468F">
            <w:pPr>
              <w:pStyle w:val="Body"/>
              <w:numPr>
                <w:ilvl w:val="0"/>
                <w:numId w:val="5"/>
              </w:numPr>
              <w:spacing w:after="20"/>
              <w:ind w:left="520" w:right="-221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Designed a </w:t>
            </w:r>
            <w:r w:rsidRPr="00053BD8">
              <w:rPr>
                <w:rFonts w:asciiTheme="minorHAnsi" w:hAnsiTheme="minorHAnsi"/>
              </w:rPr>
              <w:t>necktie for the Jerry Garcia brand and was</w:t>
            </w:r>
            <w:r>
              <w:rPr>
                <w:rFonts w:asciiTheme="minorHAnsi" w:hAnsiTheme="minorHAnsi"/>
              </w:rPr>
              <w:t xml:space="preserve"> reviewed and </w:t>
            </w:r>
            <w:r w:rsidRPr="00053BD8">
              <w:rPr>
                <w:rFonts w:asciiTheme="minorHAnsi" w:hAnsiTheme="minorHAnsi"/>
              </w:rPr>
              <w:t>accepted for its Spring 2007 collection.</w:t>
            </w:r>
          </w:p>
          <w:p w14:paraId="3050EE42" w14:textId="77777777" w:rsidR="0036468F" w:rsidRDefault="0036468F" w:rsidP="0036468F">
            <w:pPr>
              <w:pStyle w:val="PlainText"/>
              <w:numPr>
                <w:ilvl w:val="0"/>
                <w:numId w:val="5"/>
              </w:numPr>
              <w:ind w:left="520" w:hanging="180"/>
              <w:rPr>
                <w:rFonts w:asciiTheme="minorHAnsi" w:hAnsiTheme="minorHAnsi"/>
                <w:sz w:val="20"/>
                <w:szCs w:val="20"/>
              </w:rPr>
            </w:pPr>
            <w:r w:rsidRPr="00053BD8">
              <w:rPr>
                <w:rFonts w:asciiTheme="minorHAnsi" w:hAnsiTheme="minorHAnsi"/>
                <w:sz w:val="20"/>
                <w:szCs w:val="20"/>
              </w:rPr>
              <w:t>Improved usability experience across the company platform using UX best practices and core principles</w:t>
            </w:r>
            <w:r>
              <w:rPr>
                <w:rFonts w:asciiTheme="minorHAnsi" w:hAnsiTheme="minorHAnsi"/>
                <w:sz w:val="20"/>
                <w:szCs w:val="20"/>
              </w:rPr>
              <w:t>, collaborating with product design teams, and creating prototypes and visual designs.</w:t>
            </w:r>
          </w:p>
          <w:p w14:paraId="766096CC" w14:textId="26E0EB95" w:rsidR="00D67C12" w:rsidRPr="0036468F" w:rsidRDefault="0036468F" w:rsidP="0036468F">
            <w:pPr>
              <w:pStyle w:val="PlainText"/>
              <w:numPr>
                <w:ilvl w:val="0"/>
                <w:numId w:val="5"/>
              </w:numPr>
              <w:ind w:left="520" w:hanging="180"/>
              <w:rPr>
                <w:rFonts w:asciiTheme="minorHAnsi" w:hAnsiTheme="minorHAnsi"/>
                <w:sz w:val="20"/>
                <w:szCs w:val="20"/>
              </w:rPr>
            </w:pPr>
            <w:r w:rsidRPr="00D67C12">
              <w:rPr>
                <w:rFonts w:asciiTheme="minorHAnsi" w:hAnsiTheme="minorHAnsi"/>
                <w:sz w:val="20"/>
                <w:szCs w:val="20"/>
              </w:rPr>
              <w:t>Showed leadership strength in creating UX assets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such as </w:t>
            </w:r>
            <w:r w:rsidRPr="00D67C12">
              <w:rPr>
                <w:rFonts w:asciiTheme="minorHAnsi" w:hAnsiTheme="minorHAnsi"/>
                <w:sz w:val="20"/>
                <w:szCs w:val="20"/>
              </w:rPr>
              <w:t xml:space="preserve">wireframe models, prototypes, interaction flows, sketching, design layout, </w:t>
            </w:r>
            <w:r w:rsidR="00B828D7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D67C12">
              <w:rPr>
                <w:rFonts w:asciiTheme="minorHAnsi" w:hAnsiTheme="minorHAnsi"/>
                <w:sz w:val="20"/>
                <w:szCs w:val="20"/>
              </w:rPr>
              <w:t xml:space="preserve">storyboarding using </w:t>
            </w:r>
            <w:r w:rsidRPr="00D67C12">
              <w:rPr>
                <w:rFonts w:asciiTheme="minorHAnsi" w:hAnsiTheme="minorHAnsi"/>
                <w:sz w:val="20"/>
                <w:szCs w:val="20"/>
                <w:lang w:val="it-IT"/>
              </w:rPr>
              <w:t>Adobe CS3 Illustrator</w:t>
            </w:r>
            <w:r w:rsidRPr="00D67C12">
              <w:rPr>
                <w:rFonts w:asciiTheme="minorHAnsi" w:hAnsiTheme="minorHAnsi"/>
                <w:sz w:val="20"/>
                <w:szCs w:val="20"/>
              </w:rPr>
              <w:t xml:space="preserve"> and Photoshop.</w:t>
            </w:r>
          </w:p>
          <w:p w14:paraId="1B214AEA" w14:textId="77777777" w:rsidR="00D67C12" w:rsidRDefault="00D67C12" w:rsidP="00D67C12">
            <w:pPr>
              <w:pStyle w:val="PlainText"/>
              <w:ind w:right="-121"/>
              <w:rPr>
                <w:rFonts w:asciiTheme="minorHAnsi" w:hAnsiTheme="minorHAnsi"/>
                <w:sz w:val="20"/>
                <w:szCs w:val="20"/>
              </w:rPr>
            </w:pPr>
          </w:p>
          <w:p w14:paraId="2B509DF5" w14:textId="77777777" w:rsidR="00D67C12" w:rsidRDefault="00D67C12" w:rsidP="00D67C12">
            <w:pPr>
              <w:pStyle w:val="PlainText"/>
              <w:ind w:right="-121"/>
              <w:rPr>
                <w:rFonts w:asciiTheme="minorHAnsi" w:hAnsiTheme="minorHAnsi"/>
                <w:sz w:val="20"/>
                <w:szCs w:val="20"/>
              </w:rPr>
            </w:pPr>
          </w:p>
          <w:p w14:paraId="61C9DD85" w14:textId="5E69C5B6" w:rsidR="008F7846" w:rsidRPr="00053BD8" w:rsidRDefault="008F7846" w:rsidP="00CF4BC6">
            <w:pPr>
              <w:pStyle w:val="Body"/>
              <w:shd w:val="clear" w:color="auto" w:fill="FFFFFF"/>
              <w:spacing w:after="20" w:line="240" w:lineRule="auto"/>
              <w:ind w:left="430" w:right="-117"/>
              <w:rPr>
                <w:rFonts w:asciiTheme="minorHAnsi" w:hAnsiTheme="minorHAnsi" w:cs="Helvetica"/>
                <w:b/>
                <w:bCs/>
                <w:color w:val="auto"/>
              </w:rPr>
            </w:pPr>
            <w:proofErr w:type="spellStart"/>
            <w:r>
              <w:rPr>
                <w:rFonts w:asciiTheme="minorHAnsi" w:hAnsiTheme="minorHAnsi" w:cs="Helvetica"/>
                <w:b/>
                <w:bCs/>
                <w:color w:val="auto"/>
              </w:rPr>
              <w:t>Technovation</w:t>
            </w:r>
            <w:proofErr w:type="spellEnd"/>
            <w:r>
              <w:rPr>
                <w:rFonts w:asciiTheme="minorHAnsi" w:hAnsiTheme="minorHAnsi" w:cs="Helvetica"/>
                <w:b/>
                <w:bCs/>
                <w:color w:val="auto"/>
              </w:rPr>
              <w:t xml:space="preserve"> Girls</w:t>
            </w:r>
            <w:r w:rsidR="00CF4BC6">
              <w:rPr>
                <w:rFonts w:asciiTheme="minorHAnsi" w:hAnsiTheme="minorHAnsi" w:cs="Helvetica"/>
                <w:b/>
                <w:bCs/>
                <w:color w:val="auto"/>
              </w:rPr>
              <w:t>: Technology and Entrepreneurship for Girls</w:t>
            </w:r>
          </w:p>
          <w:p w14:paraId="18442DA2" w14:textId="12D5FCFC" w:rsidR="008F7846" w:rsidRPr="00053BD8" w:rsidRDefault="00621109" w:rsidP="008F7846">
            <w:pPr>
              <w:pStyle w:val="Body"/>
              <w:shd w:val="clear" w:color="auto" w:fill="FFFFFF"/>
              <w:spacing w:after="20" w:line="240" w:lineRule="auto"/>
              <w:ind w:left="430"/>
              <w:rPr>
                <w:rFonts w:asciiTheme="minorHAnsi" w:hAnsiTheme="minorHAnsi"/>
              </w:rPr>
            </w:pPr>
            <w:r w:rsidRPr="00621109">
              <w:rPr>
                <w:rFonts w:asciiTheme="minorHAnsi" w:hAnsiTheme="minorHAnsi" w:cs="Helvetica"/>
                <w:b/>
                <w:bCs/>
                <w:color w:val="auto"/>
              </w:rPr>
              <w:t>Mentor</w:t>
            </w:r>
            <w:r>
              <w:rPr>
                <w:rFonts w:asciiTheme="minorHAnsi" w:hAnsiTheme="minorHAnsi" w:cs="Helvetica"/>
                <w:color w:val="auto"/>
              </w:rPr>
              <w:t xml:space="preserve">: </w:t>
            </w:r>
            <w:r w:rsidR="008F7846" w:rsidRPr="00053BD8">
              <w:rPr>
                <w:rFonts w:asciiTheme="minorHAnsi" w:hAnsiTheme="minorHAnsi" w:cs="Helvetica"/>
                <w:color w:val="auto"/>
              </w:rPr>
              <w:t>20</w:t>
            </w:r>
            <w:r w:rsidR="008F7846">
              <w:rPr>
                <w:rFonts w:asciiTheme="minorHAnsi" w:hAnsiTheme="minorHAnsi" w:cs="Helvetica"/>
                <w:color w:val="auto"/>
              </w:rPr>
              <w:t>19</w:t>
            </w:r>
            <w:r w:rsidR="008F7846" w:rsidRPr="00053BD8">
              <w:rPr>
                <w:rFonts w:asciiTheme="minorHAnsi" w:hAnsiTheme="minorHAnsi" w:cs="Helvetica"/>
                <w:color w:val="auto"/>
              </w:rPr>
              <w:t xml:space="preserve"> – </w:t>
            </w:r>
            <w:r w:rsidR="008F7846">
              <w:rPr>
                <w:rFonts w:asciiTheme="minorHAnsi" w:hAnsiTheme="minorHAnsi" w:cs="Helvetica"/>
                <w:color w:val="auto"/>
              </w:rPr>
              <w:t>Present</w:t>
            </w:r>
          </w:p>
          <w:p w14:paraId="0A974C10" w14:textId="58797B3E" w:rsidR="008F7846" w:rsidRPr="00053BD8" w:rsidRDefault="00621109" w:rsidP="008F7846">
            <w:pPr>
              <w:pStyle w:val="Body"/>
              <w:numPr>
                <w:ilvl w:val="0"/>
                <w:numId w:val="5"/>
              </w:numPr>
              <w:spacing w:after="20"/>
              <w:ind w:left="520" w:right="-221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mentorship to a team of girls in the </w:t>
            </w:r>
            <w:proofErr w:type="spellStart"/>
            <w:r>
              <w:rPr>
                <w:rFonts w:asciiTheme="minorHAnsi" w:hAnsiTheme="minorHAnsi"/>
              </w:rPr>
              <w:t>Technovation</w:t>
            </w:r>
            <w:proofErr w:type="spellEnd"/>
            <w:r>
              <w:rPr>
                <w:rFonts w:asciiTheme="minorHAnsi" w:hAnsiTheme="minorHAnsi"/>
              </w:rPr>
              <w:t xml:space="preserve"> Girls program, helping them understand and apply key concepts in technology, entrepreneurship, and problem solving.</w:t>
            </w:r>
          </w:p>
          <w:p w14:paraId="5CF0EB6A" w14:textId="4DA1789A" w:rsidR="00C650AC" w:rsidRPr="00C650AC" w:rsidRDefault="00621109" w:rsidP="00C650AC">
            <w:pPr>
              <w:pStyle w:val="PlainText"/>
              <w:numPr>
                <w:ilvl w:val="0"/>
                <w:numId w:val="5"/>
              </w:numPr>
              <w:ind w:left="520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Teach and guide them in app development, coding, business planning, and presentation skills to ensure they successfully complete their projects.</w:t>
            </w:r>
          </w:p>
        </w:tc>
      </w:tr>
    </w:tbl>
    <w:p w14:paraId="13C78F59" w14:textId="24149F9C" w:rsidR="0036468F" w:rsidRDefault="0036468F" w:rsidP="00241CB6"/>
    <w:sectPr w:rsidR="0036468F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C978" w14:textId="77777777" w:rsidR="00212EEA" w:rsidRDefault="00212EEA" w:rsidP="000C45FF">
      <w:r>
        <w:separator/>
      </w:r>
    </w:p>
  </w:endnote>
  <w:endnote w:type="continuationSeparator" w:id="0">
    <w:p w14:paraId="325CA0F4" w14:textId="77777777" w:rsidR="00212EEA" w:rsidRDefault="00212EEA" w:rsidP="000C45FF">
      <w:r>
        <w:continuationSeparator/>
      </w:r>
    </w:p>
  </w:endnote>
  <w:endnote w:type="continuationNotice" w:id="1">
    <w:p w14:paraId="1C74FBB5" w14:textId="77777777" w:rsidR="00212EEA" w:rsidRDefault="00212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Cambria"/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3408" w14:textId="77777777" w:rsidR="00212EEA" w:rsidRDefault="00212EEA" w:rsidP="000C45FF">
      <w:r>
        <w:separator/>
      </w:r>
    </w:p>
  </w:footnote>
  <w:footnote w:type="continuationSeparator" w:id="0">
    <w:p w14:paraId="7CDE4B20" w14:textId="77777777" w:rsidR="00212EEA" w:rsidRDefault="00212EEA" w:rsidP="000C45FF">
      <w:r>
        <w:continuationSeparator/>
      </w:r>
    </w:p>
  </w:footnote>
  <w:footnote w:type="continuationNotice" w:id="1">
    <w:p w14:paraId="32C9CC09" w14:textId="77777777" w:rsidR="00212EEA" w:rsidRDefault="00212E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B5CB" w14:textId="0CA9D4A4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9CF566" wp14:editId="09DD75F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936"/>
    <w:multiLevelType w:val="hybridMultilevel"/>
    <w:tmpl w:val="205A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0A9D"/>
    <w:multiLevelType w:val="hybridMultilevel"/>
    <w:tmpl w:val="A168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6F96"/>
    <w:multiLevelType w:val="hybridMultilevel"/>
    <w:tmpl w:val="22DA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21E46"/>
    <w:multiLevelType w:val="hybridMultilevel"/>
    <w:tmpl w:val="2512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624F0"/>
    <w:multiLevelType w:val="hybridMultilevel"/>
    <w:tmpl w:val="6C3C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08645">
    <w:abstractNumId w:val="4"/>
  </w:num>
  <w:num w:numId="2" w16cid:durableId="569192876">
    <w:abstractNumId w:val="1"/>
  </w:num>
  <w:num w:numId="3" w16cid:durableId="575554320">
    <w:abstractNumId w:val="3"/>
  </w:num>
  <w:num w:numId="4" w16cid:durableId="988633439">
    <w:abstractNumId w:val="0"/>
  </w:num>
  <w:num w:numId="5" w16cid:durableId="53288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C6"/>
    <w:rsid w:val="00006235"/>
    <w:rsid w:val="0000704A"/>
    <w:rsid w:val="00013578"/>
    <w:rsid w:val="00016A09"/>
    <w:rsid w:val="00023420"/>
    <w:rsid w:val="00036450"/>
    <w:rsid w:val="00042BAF"/>
    <w:rsid w:val="00053BD8"/>
    <w:rsid w:val="000641C0"/>
    <w:rsid w:val="000728FE"/>
    <w:rsid w:val="00080A9A"/>
    <w:rsid w:val="00086103"/>
    <w:rsid w:val="0009154D"/>
    <w:rsid w:val="0009444E"/>
    <w:rsid w:val="00094499"/>
    <w:rsid w:val="000A1895"/>
    <w:rsid w:val="000B16C1"/>
    <w:rsid w:val="000B3B8A"/>
    <w:rsid w:val="000C45FF"/>
    <w:rsid w:val="000D5E8E"/>
    <w:rsid w:val="000E3FD1"/>
    <w:rsid w:val="000F2B1C"/>
    <w:rsid w:val="000F7A20"/>
    <w:rsid w:val="001002C2"/>
    <w:rsid w:val="0010212A"/>
    <w:rsid w:val="001075A2"/>
    <w:rsid w:val="00112054"/>
    <w:rsid w:val="001230A7"/>
    <w:rsid w:val="00123D73"/>
    <w:rsid w:val="0012506B"/>
    <w:rsid w:val="00126793"/>
    <w:rsid w:val="00126CD9"/>
    <w:rsid w:val="001272BE"/>
    <w:rsid w:val="001317D8"/>
    <w:rsid w:val="00135E83"/>
    <w:rsid w:val="0014180E"/>
    <w:rsid w:val="00151BD4"/>
    <w:rsid w:val="001525E1"/>
    <w:rsid w:val="00167578"/>
    <w:rsid w:val="00180329"/>
    <w:rsid w:val="0018434E"/>
    <w:rsid w:val="0019001F"/>
    <w:rsid w:val="001A74A5"/>
    <w:rsid w:val="001B2ABD"/>
    <w:rsid w:val="001C16B9"/>
    <w:rsid w:val="001D6B76"/>
    <w:rsid w:val="001E0391"/>
    <w:rsid w:val="001E1759"/>
    <w:rsid w:val="001F1ECC"/>
    <w:rsid w:val="00200BF2"/>
    <w:rsid w:val="00210333"/>
    <w:rsid w:val="00212EEA"/>
    <w:rsid w:val="002177B3"/>
    <w:rsid w:val="00220703"/>
    <w:rsid w:val="0023400A"/>
    <w:rsid w:val="002375CC"/>
    <w:rsid w:val="002400EB"/>
    <w:rsid w:val="00241CB6"/>
    <w:rsid w:val="0024495C"/>
    <w:rsid w:val="00245F5C"/>
    <w:rsid w:val="002519A4"/>
    <w:rsid w:val="00256CF7"/>
    <w:rsid w:val="00256E65"/>
    <w:rsid w:val="002579AF"/>
    <w:rsid w:val="00263445"/>
    <w:rsid w:val="00281FD5"/>
    <w:rsid w:val="00293D07"/>
    <w:rsid w:val="00296C42"/>
    <w:rsid w:val="002C0B34"/>
    <w:rsid w:val="002C5284"/>
    <w:rsid w:val="002E3C7A"/>
    <w:rsid w:val="002E4CB5"/>
    <w:rsid w:val="002F3CCF"/>
    <w:rsid w:val="002F5E31"/>
    <w:rsid w:val="003005C6"/>
    <w:rsid w:val="00300AA7"/>
    <w:rsid w:val="003043C6"/>
    <w:rsid w:val="0030481B"/>
    <w:rsid w:val="003156FC"/>
    <w:rsid w:val="0031587E"/>
    <w:rsid w:val="003175FD"/>
    <w:rsid w:val="003177F2"/>
    <w:rsid w:val="003254B5"/>
    <w:rsid w:val="0033226F"/>
    <w:rsid w:val="00332ACE"/>
    <w:rsid w:val="00342093"/>
    <w:rsid w:val="003570B6"/>
    <w:rsid w:val="003624F4"/>
    <w:rsid w:val="0036468F"/>
    <w:rsid w:val="0037121F"/>
    <w:rsid w:val="003751AB"/>
    <w:rsid w:val="00375402"/>
    <w:rsid w:val="0038501A"/>
    <w:rsid w:val="003910D8"/>
    <w:rsid w:val="00397BEE"/>
    <w:rsid w:val="003A6B7D"/>
    <w:rsid w:val="003B06CA"/>
    <w:rsid w:val="003C0342"/>
    <w:rsid w:val="003C3CB0"/>
    <w:rsid w:val="003D0D58"/>
    <w:rsid w:val="003D3788"/>
    <w:rsid w:val="003D3E89"/>
    <w:rsid w:val="003D6858"/>
    <w:rsid w:val="003E1880"/>
    <w:rsid w:val="003E23CE"/>
    <w:rsid w:val="004071FC"/>
    <w:rsid w:val="004112A7"/>
    <w:rsid w:val="00422FB2"/>
    <w:rsid w:val="00445947"/>
    <w:rsid w:val="004744CC"/>
    <w:rsid w:val="004766D3"/>
    <w:rsid w:val="004813B3"/>
    <w:rsid w:val="0048179A"/>
    <w:rsid w:val="00496591"/>
    <w:rsid w:val="004C177D"/>
    <w:rsid w:val="004C63E4"/>
    <w:rsid w:val="004D1555"/>
    <w:rsid w:val="004D2C34"/>
    <w:rsid w:val="004D3011"/>
    <w:rsid w:val="004D3452"/>
    <w:rsid w:val="004D620C"/>
    <w:rsid w:val="004E61E3"/>
    <w:rsid w:val="004F1FDA"/>
    <w:rsid w:val="004F29B7"/>
    <w:rsid w:val="00502197"/>
    <w:rsid w:val="005213CD"/>
    <w:rsid w:val="005262AC"/>
    <w:rsid w:val="00526D9E"/>
    <w:rsid w:val="0053163E"/>
    <w:rsid w:val="00532B16"/>
    <w:rsid w:val="005441E7"/>
    <w:rsid w:val="00550C93"/>
    <w:rsid w:val="005676EF"/>
    <w:rsid w:val="0057325F"/>
    <w:rsid w:val="005733D4"/>
    <w:rsid w:val="00574D83"/>
    <w:rsid w:val="00587523"/>
    <w:rsid w:val="005B0876"/>
    <w:rsid w:val="005E39D5"/>
    <w:rsid w:val="005F5F4E"/>
    <w:rsid w:val="00600670"/>
    <w:rsid w:val="006115AD"/>
    <w:rsid w:val="00621109"/>
    <w:rsid w:val="0062123A"/>
    <w:rsid w:val="006319EA"/>
    <w:rsid w:val="00635871"/>
    <w:rsid w:val="006372FC"/>
    <w:rsid w:val="00646E75"/>
    <w:rsid w:val="00654203"/>
    <w:rsid w:val="00662985"/>
    <w:rsid w:val="006771D0"/>
    <w:rsid w:val="00685F0B"/>
    <w:rsid w:val="0069007A"/>
    <w:rsid w:val="006915A2"/>
    <w:rsid w:val="006A23D9"/>
    <w:rsid w:val="006B4DB7"/>
    <w:rsid w:val="006C0555"/>
    <w:rsid w:val="006C1096"/>
    <w:rsid w:val="006E6435"/>
    <w:rsid w:val="006F1A4A"/>
    <w:rsid w:val="006F39A0"/>
    <w:rsid w:val="006F571C"/>
    <w:rsid w:val="00700D19"/>
    <w:rsid w:val="00715FCB"/>
    <w:rsid w:val="00716E55"/>
    <w:rsid w:val="007226AF"/>
    <w:rsid w:val="00725C8C"/>
    <w:rsid w:val="0073542A"/>
    <w:rsid w:val="00743101"/>
    <w:rsid w:val="00747E42"/>
    <w:rsid w:val="00753718"/>
    <w:rsid w:val="00755D99"/>
    <w:rsid w:val="007565B5"/>
    <w:rsid w:val="00760A98"/>
    <w:rsid w:val="00762840"/>
    <w:rsid w:val="00764C9F"/>
    <w:rsid w:val="0076558D"/>
    <w:rsid w:val="00775BFF"/>
    <w:rsid w:val="007775E1"/>
    <w:rsid w:val="00785ECD"/>
    <w:rsid w:val="007867A0"/>
    <w:rsid w:val="007927F5"/>
    <w:rsid w:val="007B387A"/>
    <w:rsid w:val="007C0FC2"/>
    <w:rsid w:val="007C26A8"/>
    <w:rsid w:val="007C799B"/>
    <w:rsid w:val="007F7531"/>
    <w:rsid w:val="00802CA0"/>
    <w:rsid w:val="008113F4"/>
    <w:rsid w:val="00835E02"/>
    <w:rsid w:val="008375F3"/>
    <w:rsid w:val="008446B9"/>
    <w:rsid w:val="00846DDC"/>
    <w:rsid w:val="008571FD"/>
    <w:rsid w:val="0086215D"/>
    <w:rsid w:val="00886DB1"/>
    <w:rsid w:val="00895599"/>
    <w:rsid w:val="008B75BA"/>
    <w:rsid w:val="008F1BD1"/>
    <w:rsid w:val="008F7846"/>
    <w:rsid w:val="00905296"/>
    <w:rsid w:val="00913CD5"/>
    <w:rsid w:val="009260CD"/>
    <w:rsid w:val="00940A66"/>
    <w:rsid w:val="00943521"/>
    <w:rsid w:val="0094578B"/>
    <w:rsid w:val="00945F71"/>
    <w:rsid w:val="00952C25"/>
    <w:rsid w:val="00955ADB"/>
    <w:rsid w:val="00971CD9"/>
    <w:rsid w:val="00973362"/>
    <w:rsid w:val="00996644"/>
    <w:rsid w:val="00997873"/>
    <w:rsid w:val="009A5656"/>
    <w:rsid w:val="009C3E87"/>
    <w:rsid w:val="009C5358"/>
    <w:rsid w:val="00A1292E"/>
    <w:rsid w:val="00A2118D"/>
    <w:rsid w:val="00A21D14"/>
    <w:rsid w:val="00A52912"/>
    <w:rsid w:val="00A55B58"/>
    <w:rsid w:val="00A56A53"/>
    <w:rsid w:val="00A82891"/>
    <w:rsid w:val="00A82EC6"/>
    <w:rsid w:val="00A83162"/>
    <w:rsid w:val="00A94518"/>
    <w:rsid w:val="00A97BA6"/>
    <w:rsid w:val="00AA020C"/>
    <w:rsid w:val="00AC30E1"/>
    <w:rsid w:val="00AC6719"/>
    <w:rsid w:val="00AD0A50"/>
    <w:rsid w:val="00AD76E2"/>
    <w:rsid w:val="00AE202E"/>
    <w:rsid w:val="00AF161E"/>
    <w:rsid w:val="00AF6753"/>
    <w:rsid w:val="00B20152"/>
    <w:rsid w:val="00B359E4"/>
    <w:rsid w:val="00B40297"/>
    <w:rsid w:val="00B413BA"/>
    <w:rsid w:val="00B4183C"/>
    <w:rsid w:val="00B50C20"/>
    <w:rsid w:val="00B55BAF"/>
    <w:rsid w:val="00B57D98"/>
    <w:rsid w:val="00B70850"/>
    <w:rsid w:val="00B7382B"/>
    <w:rsid w:val="00B828D7"/>
    <w:rsid w:val="00BA413B"/>
    <w:rsid w:val="00BB55B3"/>
    <w:rsid w:val="00BF1976"/>
    <w:rsid w:val="00C03AFE"/>
    <w:rsid w:val="00C04E0D"/>
    <w:rsid w:val="00C066B6"/>
    <w:rsid w:val="00C13217"/>
    <w:rsid w:val="00C14BC5"/>
    <w:rsid w:val="00C223C5"/>
    <w:rsid w:val="00C37BA1"/>
    <w:rsid w:val="00C4674C"/>
    <w:rsid w:val="00C506CF"/>
    <w:rsid w:val="00C56023"/>
    <w:rsid w:val="00C650AC"/>
    <w:rsid w:val="00C71786"/>
    <w:rsid w:val="00C72BED"/>
    <w:rsid w:val="00C77750"/>
    <w:rsid w:val="00C83FBF"/>
    <w:rsid w:val="00C925BD"/>
    <w:rsid w:val="00C9578B"/>
    <w:rsid w:val="00CA4ABA"/>
    <w:rsid w:val="00CB0055"/>
    <w:rsid w:val="00CB5FC6"/>
    <w:rsid w:val="00CB6194"/>
    <w:rsid w:val="00CD60C1"/>
    <w:rsid w:val="00CE6167"/>
    <w:rsid w:val="00CE78B5"/>
    <w:rsid w:val="00CF4BC6"/>
    <w:rsid w:val="00D15276"/>
    <w:rsid w:val="00D222F5"/>
    <w:rsid w:val="00D2300E"/>
    <w:rsid w:val="00D2522B"/>
    <w:rsid w:val="00D256B9"/>
    <w:rsid w:val="00D32799"/>
    <w:rsid w:val="00D422DE"/>
    <w:rsid w:val="00D502C2"/>
    <w:rsid w:val="00D503C5"/>
    <w:rsid w:val="00D52E48"/>
    <w:rsid w:val="00D5459D"/>
    <w:rsid w:val="00D67B60"/>
    <w:rsid w:val="00D67C12"/>
    <w:rsid w:val="00DA1F4D"/>
    <w:rsid w:val="00DC1E9D"/>
    <w:rsid w:val="00DD172A"/>
    <w:rsid w:val="00DD18BA"/>
    <w:rsid w:val="00DD58D8"/>
    <w:rsid w:val="00DE2169"/>
    <w:rsid w:val="00DF1B49"/>
    <w:rsid w:val="00DF5C16"/>
    <w:rsid w:val="00E042A3"/>
    <w:rsid w:val="00E05C62"/>
    <w:rsid w:val="00E1184B"/>
    <w:rsid w:val="00E25A26"/>
    <w:rsid w:val="00E341F2"/>
    <w:rsid w:val="00E402CD"/>
    <w:rsid w:val="00E40870"/>
    <w:rsid w:val="00E4381A"/>
    <w:rsid w:val="00E43A79"/>
    <w:rsid w:val="00E455F8"/>
    <w:rsid w:val="00E45DE5"/>
    <w:rsid w:val="00E5429F"/>
    <w:rsid w:val="00E55D74"/>
    <w:rsid w:val="00E57637"/>
    <w:rsid w:val="00E652C0"/>
    <w:rsid w:val="00E87EF1"/>
    <w:rsid w:val="00E94DC2"/>
    <w:rsid w:val="00EA4BF8"/>
    <w:rsid w:val="00EC6C20"/>
    <w:rsid w:val="00ED2C71"/>
    <w:rsid w:val="00EF18A3"/>
    <w:rsid w:val="00F259E5"/>
    <w:rsid w:val="00F26AE3"/>
    <w:rsid w:val="00F33026"/>
    <w:rsid w:val="00F3433C"/>
    <w:rsid w:val="00F41B9B"/>
    <w:rsid w:val="00F43828"/>
    <w:rsid w:val="00F60274"/>
    <w:rsid w:val="00F66E87"/>
    <w:rsid w:val="00F77FB9"/>
    <w:rsid w:val="00F859C5"/>
    <w:rsid w:val="00FA06A8"/>
    <w:rsid w:val="00FA286D"/>
    <w:rsid w:val="00FA3EDC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A094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customStyle="1" w:styleId="Body">
    <w:name w:val="Body"/>
    <w:rsid w:val="00A82EC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rsid w:val="00A82EC6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</w:pPr>
    <w:rPr>
      <w:rFonts w:ascii="Hoefler Text" w:eastAsia="Hoefler Text" w:hAnsi="Hoefler Text" w:cs="Hoefler Text"/>
      <w:color w:val="594B3B"/>
      <w:sz w:val="20"/>
      <w:szCs w:val="2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565B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eastAsia="en-US"/>
    </w:rPr>
  </w:style>
  <w:style w:type="character" w:customStyle="1" w:styleId="landing-page-changedtext-0-2-17">
    <w:name w:val="landing-page-changedtext-0-2-17"/>
    <w:basedOn w:val="DefaultParagraphFont"/>
    <w:rsid w:val="00E05C62"/>
  </w:style>
  <w:style w:type="paragraph" w:customStyle="1" w:styleId="Heading">
    <w:name w:val="Heading"/>
    <w:next w:val="Body2"/>
    <w:rsid w:val="00AC6719"/>
    <w:pPr>
      <w:pBdr>
        <w:top w:val="nil"/>
        <w:left w:val="nil"/>
        <w:bottom w:val="nil"/>
        <w:right w:val="nil"/>
        <w:between w:val="nil"/>
        <w:bar w:val="nil"/>
      </w:pBdr>
      <w:spacing w:before="240" w:after="80"/>
      <w:jc w:val="center"/>
    </w:pPr>
    <w:rPr>
      <w:rFonts w:ascii="Avenir Next Medium" w:eastAsia="Avenir Next Medium" w:hAnsi="Avenir Next Medium" w:cs="Avenir Next Medium"/>
      <w:caps/>
      <w:color w:val="594B3B"/>
      <w:spacing w:val="20"/>
      <w:sz w:val="20"/>
      <w:szCs w:val="2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link w:val="PlainTextChar"/>
    <w:uiPriority w:val="99"/>
    <w:unhideWhenUsed/>
    <w:rsid w:val="00AC6719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C6719"/>
    <w:rPr>
      <w:rFonts w:ascii="Calibri" w:eastAsiaTheme="minorHAnsi" w:hAnsi="Calibr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6A09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ursurabhi.com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surabhi-mathu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abhimat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okm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608781A5F94BC5B6D33DC79CCF8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D4B4-2DF6-41A9-804C-7CA740C00DEC}"/>
      </w:docPartPr>
      <w:docPartBody>
        <w:p w:rsidR="00D62273" w:rsidRDefault="0045649A">
          <w:pPr>
            <w:pStyle w:val="63608781A5F94BC5B6D33DC79CCF8B2C"/>
          </w:pPr>
          <w:r w:rsidRPr="00CB0055">
            <w:t>Contact</w:t>
          </w:r>
        </w:p>
      </w:docPartBody>
    </w:docPart>
    <w:docPart>
      <w:docPartPr>
        <w:name w:val="7374CDED8EF044B28C311EC58BE2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7E3D-CD70-470E-B60C-252D27D1386B}"/>
      </w:docPartPr>
      <w:docPartBody>
        <w:p w:rsidR="00D62273" w:rsidRDefault="0045649A">
          <w:pPr>
            <w:pStyle w:val="7374CDED8EF044B28C311EC58BE25BC7"/>
          </w:pPr>
          <w:r w:rsidRPr="004D3011">
            <w:t>PHONE:</w:t>
          </w:r>
        </w:p>
      </w:docPartBody>
    </w:docPart>
    <w:docPart>
      <w:docPartPr>
        <w:name w:val="8EA1A0C66FCF4848BB30451A335DC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5C3CF-C23D-402A-A535-6331809E8A51}"/>
      </w:docPartPr>
      <w:docPartBody>
        <w:p w:rsidR="00D62273" w:rsidRDefault="0045649A">
          <w:pPr>
            <w:pStyle w:val="8EA1A0C66FCF4848BB30451A335DC290"/>
          </w:pPr>
          <w:r w:rsidRPr="004D3011">
            <w:t>EMAIL:</w:t>
          </w:r>
        </w:p>
      </w:docPartBody>
    </w:docPart>
    <w:docPart>
      <w:docPartPr>
        <w:name w:val="CA67D509BBD34914ACEAB075509D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FCD3-D078-48E4-A674-BAE3CC68B0C5}"/>
      </w:docPartPr>
      <w:docPartBody>
        <w:p w:rsidR="00D62273" w:rsidRDefault="0045649A">
          <w:pPr>
            <w:pStyle w:val="CA67D509BBD34914ACEAB075509D66FA"/>
          </w:pPr>
          <w:r w:rsidRPr="00036450">
            <w:t>WORK EXPERIENCE</w:t>
          </w:r>
        </w:p>
      </w:docPartBody>
    </w:docPart>
    <w:docPart>
      <w:docPartPr>
        <w:name w:val="B90B17E67F90445E9D9DE8089867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3EC8-D542-4261-A462-F17BAC06EA65}"/>
      </w:docPartPr>
      <w:docPartBody>
        <w:p w:rsidR="006C16CD" w:rsidRDefault="00D62273" w:rsidP="00D62273">
          <w:pPr>
            <w:pStyle w:val="B90B17E67F90445E9D9DE8089867BEAC"/>
          </w:pPr>
          <w:r w:rsidRPr="00D5459D">
            <w:t>Profile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Cambria"/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50"/>
    <w:rsid w:val="002A4050"/>
    <w:rsid w:val="004060F3"/>
    <w:rsid w:val="00451C7E"/>
    <w:rsid w:val="0045649A"/>
    <w:rsid w:val="004E3381"/>
    <w:rsid w:val="006C16CD"/>
    <w:rsid w:val="00782554"/>
    <w:rsid w:val="00913329"/>
    <w:rsid w:val="009156D7"/>
    <w:rsid w:val="00BB1B5C"/>
    <w:rsid w:val="00C7512B"/>
    <w:rsid w:val="00CE78B5"/>
    <w:rsid w:val="00D61F90"/>
    <w:rsid w:val="00D62273"/>
    <w:rsid w:val="00DA7150"/>
    <w:rsid w:val="00E3256C"/>
    <w:rsid w:val="00F103D5"/>
    <w:rsid w:val="00F85304"/>
    <w:rsid w:val="00F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D62273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B17E67F90445E9D9DE8089867BEAC">
    <w:name w:val="B90B17E67F90445E9D9DE8089867BEAC"/>
    <w:rsid w:val="00D62273"/>
  </w:style>
  <w:style w:type="paragraph" w:customStyle="1" w:styleId="63608781A5F94BC5B6D33DC79CCF8B2C">
    <w:name w:val="63608781A5F94BC5B6D33DC79CCF8B2C"/>
  </w:style>
  <w:style w:type="paragraph" w:customStyle="1" w:styleId="7374CDED8EF044B28C311EC58BE25BC7">
    <w:name w:val="7374CDED8EF044B28C311EC58BE25BC7"/>
  </w:style>
  <w:style w:type="paragraph" w:customStyle="1" w:styleId="8EA1A0C66FCF4848BB30451A335DC290">
    <w:name w:val="8EA1A0C66FCF4848BB30451A335DC290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CA67D509BBD34914ACEAB075509D66FA">
    <w:name w:val="CA67D509BBD34914ACEAB075509D66FA"/>
  </w:style>
  <w:style w:type="character" w:customStyle="1" w:styleId="Heading2Char">
    <w:name w:val="Heading 2 Char"/>
    <w:basedOn w:val="DefaultParagraphFont"/>
    <w:link w:val="Heading2"/>
    <w:uiPriority w:val="9"/>
    <w:rsid w:val="00D62273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751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203E-2E4F-496E-AD5E-CF1A45EB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C:\Users\ashokm\AppData\Roaming\Microsoft\Templates\Blue grey resume.dotx</Template>
  <TotalTime>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2024-06-27T18:02:00Z</dcterms:created>
  <dcterms:modified xsi:type="dcterms:W3CDTF">2024-06-27T19:39:00Z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e4cbe8-b4f6-45dc-bcba-6123dfd2d8bf_Enabled">
    <vt:lpwstr>true</vt:lpwstr>
  </property>
  <property fmtid="{D5CDD505-2E9C-101B-9397-08002B2CF9AE}" pid="3" name="MSIP_Label_64e4cbe8-b4f6-45dc-bcba-6123dfd2d8bf_SetDate">
    <vt:lpwstr>2022-03-22T08:31:45Z</vt:lpwstr>
  </property>
  <property fmtid="{D5CDD505-2E9C-101B-9397-08002B2CF9AE}" pid="4" name="MSIP_Label_64e4cbe8-b4f6-45dc-bcba-6123dfd2d8bf_Method">
    <vt:lpwstr>Privileged</vt:lpwstr>
  </property>
  <property fmtid="{D5CDD505-2E9C-101B-9397-08002B2CF9AE}" pid="5" name="MSIP_Label_64e4cbe8-b4f6-45dc-bcba-6123dfd2d8bf_Name">
    <vt:lpwstr>Non-Business-AIP 2.0</vt:lpwstr>
  </property>
  <property fmtid="{D5CDD505-2E9C-101B-9397-08002B2CF9AE}" pid="6" name="MSIP_Label_64e4cbe8-b4f6-45dc-bcba-6123dfd2d8bf_SiteId">
    <vt:lpwstr>3dd8961f-e488-4e60-8e11-a82d994e183d</vt:lpwstr>
  </property>
  <property fmtid="{D5CDD505-2E9C-101B-9397-08002B2CF9AE}" pid="7" name="MSIP_Label_64e4cbe8-b4f6-45dc-bcba-6123dfd2d8bf_ActionId">
    <vt:lpwstr>91ac4b60-403f-44a4-a174-737a13f1e58a</vt:lpwstr>
  </property>
  <property fmtid="{D5CDD505-2E9C-101B-9397-08002B2CF9AE}" pid="8" name="MSIP_Label_64e4cbe8-b4f6-45dc-bcba-6123dfd2d8bf_ContentBits">
    <vt:lpwstr>0</vt:lpwstr>
  </property>
</Properties>
</file>